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C4A4" w14:textId="6055076B" w:rsidR="004354E8" w:rsidRPr="00AF352B" w:rsidRDefault="00C431AE" w:rsidP="00AF352B">
      <w:pPr>
        <w:ind w:left="720" w:hanging="360"/>
      </w:pPr>
      <w:r>
        <w:t xml:space="preserve">Meeting started at </w:t>
      </w:r>
      <w:r w:rsidR="00AF352B">
        <w:t>1:15</w:t>
      </w:r>
      <w:r>
        <w:t>pm -those in attendance</w:t>
      </w:r>
      <w:r w:rsidR="00AF352B">
        <w:t xml:space="preserve"> in person</w:t>
      </w:r>
      <w:r>
        <w:t xml:space="preserve">: </w:t>
      </w:r>
      <w:r w:rsidR="00C800EF">
        <w:t xml:space="preserve">Officers: Kelsey P, </w:t>
      </w:r>
      <w:r w:rsidR="00A256B0">
        <w:t xml:space="preserve">Amanda F., </w:t>
      </w:r>
      <w:r>
        <w:t>Rhonwyn R, Nancy M., O</w:t>
      </w:r>
      <w:r w:rsidR="00C800EF">
        <w:t>thers</w:t>
      </w:r>
      <w:r>
        <w:t xml:space="preserve"> Alana B., </w:t>
      </w:r>
      <w:r w:rsidR="00A256B0">
        <w:t xml:space="preserve">Cathy </w:t>
      </w:r>
      <w:r>
        <w:t>C.,</w:t>
      </w:r>
      <w:r w:rsidR="00784871">
        <w:t xml:space="preserve"> </w:t>
      </w:r>
      <w:r>
        <w:t>Bernadette H.,</w:t>
      </w:r>
      <w:r w:rsidR="00784871">
        <w:t xml:space="preserve"> </w:t>
      </w:r>
      <w:r w:rsidR="00C800EF">
        <w:t xml:space="preserve">Nellann M., </w:t>
      </w:r>
      <w:r>
        <w:t>Bette N.,</w:t>
      </w:r>
      <w:r w:rsidR="00A256B0">
        <w:t xml:space="preserve"> </w:t>
      </w:r>
      <w:r>
        <w:t xml:space="preserve">Billie T., </w:t>
      </w:r>
      <w:r w:rsidR="00A256B0">
        <w:t xml:space="preserve">Cathy T., </w:t>
      </w:r>
      <w:r w:rsidR="00AF352B">
        <w:t xml:space="preserve">Emily, Holly and Alum Initiate Prospect Monica Wilson.  Those in attendance Virtual Laura B, Casey </w:t>
      </w:r>
      <w:r w:rsidR="00B423EF">
        <w:t>O’Sullivan</w:t>
      </w:r>
      <w:r w:rsidR="00AF352B">
        <w:t xml:space="preserve">, </w:t>
      </w:r>
      <w:r>
        <w:t xml:space="preserve">Leia T., </w:t>
      </w:r>
      <w:r w:rsidR="00C800EF">
        <w:t xml:space="preserve">Shannon </w:t>
      </w:r>
      <w:r w:rsidR="00384AE7">
        <w:t>H</w:t>
      </w:r>
      <w:r w:rsidR="00C800EF">
        <w:t>., Lisa W.,</w:t>
      </w:r>
    </w:p>
    <w:p w14:paraId="0586CA68" w14:textId="6EF5A2E9" w:rsidR="004354E8" w:rsidRPr="002F55F8" w:rsidRDefault="004354E8" w:rsidP="004354E8">
      <w:pPr>
        <w:pStyle w:val="ListParagraph"/>
        <w:numPr>
          <w:ilvl w:val="0"/>
          <w:numId w:val="1"/>
        </w:numPr>
        <w:rPr>
          <w:sz w:val="24"/>
          <w:szCs w:val="24"/>
        </w:rPr>
      </w:pPr>
      <w:r w:rsidRPr="00587563">
        <w:rPr>
          <w:b/>
          <w:sz w:val="24"/>
          <w:szCs w:val="24"/>
        </w:rPr>
        <w:t>Recording Secretary</w:t>
      </w:r>
      <w:r>
        <w:rPr>
          <w:sz w:val="24"/>
          <w:szCs w:val="24"/>
        </w:rPr>
        <w:t xml:space="preserve">: Nancy Montgomery </w:t>
      </w:r>
      <w:r w:rsidR="00C800EF">
        <w:rPr>
          <w:sz w:val="24"/>
          <w:szCs w:val="24"/>
        </w:rPr>
        <w:t xml:space="preserve">– </w:t>
      </w:r>
      <w:r w:rsidR="00AF352B">
        <w:rPr>
          <w:sz w:val="24"/>
          <w:szCs w:val="24"/>
        </w:rPr>
        <w:t>announced minutes from last chapter meeting January</w:t>
      </w:r>
      <w:r w:rsidR="00B423EF">
        <w:rPr>
          <w:sz w:val="24"/>
          <w:szCs w:val="24"/>
        </w:rPr>
        <w:t xml:space="preserve"> 17th</w:t>
      </w:r>
      <w:r w:rsidR="00AF352B">
        <w:rPr>
          <w:sz w:val="24"/>
          <w:szCs w:val="24"/>
        </w:rPr>
        <w:t xml:space="preserve"> 2021 are posted on website.</w:t>
      </w:r>
    </w:p>
    <w:p w14:paraId="1F0FB0F4" w14:textId="140B66F6" w:rsidR="004354E8" w:rsidRPr="00587563" w:rsidRDefault="004354E8" w:rsidP="004354E8">
      <w:pPr>
        <w:pStyle w:val="ListParagraph"/>
        <w:numPr>
          <w:ilvl w:val="0"/>
          <w:numId w:val="1"/>
        </w:numPr>
        <w:rPr>
          <w:b/>
          <w:sz w:val="24"/>
          <w:szCs w:val="24"/>
        </w:rPr>
      </w:pPr>
      <w:r w:rsidRPr="00587563">
        <w:rPr>
          <w:b/>
          <w:sz w:val="24"/>
          <w:szCs w:val="24"/>
        </w:rPr>
        <w:t>Officer Reports</w:t>
      </w:r>
    </w:p>
    <w:p w14:paraId="20B5BF8A" w14:textId="002EEDEC" w:rsidR="00B3188F" w:rsidRPr="00B423EF" w:rsidRDefault="00A256B0" w:rsidP="00B3188F">
      <w:pPr>
        <w:pStyle w:val="ListParagraph"/>
        <w:numPr>
          <w:ilvl w:val="1"/>
          <w:numId w:val="1"/>
        </w:numPr>
        <w:rPr>
          <w:bCs/>
          <w:sz w:val="24"/>
          <w:szCs w:val="24"/>
        </w:rPr>
      </w:pPr>
      <w:r>
        <w:rPr>
          <w:b/>
          <w:sz w:val="24"/>
          <w:szCs w:val="24"/>
        </w:rPr>
        <w:t>President – Kelsey Paris</w:t>
      </w:r>
      <w:r w:rsidR="00EC045B">
        <w:rPr>
          <w:b/>
          <w:sz w:val="24"/>
          <w:szCs w:val="24"/>
        </w:rPr>
        <w:t xml:space="preserve"> </w:t>
      </w:r>
      <w:r w:rsidR="00AF352B" w:rsidRPr="00B423EF">
        <w:rPr>
          <w:bCs/>
          <w:sz w:val="24"/>
          <w:szCs w:val="24"/>
        </w:rPr>
        <w:t>announced Laura B</w:t>
      </w:r>
      <w:r w:rsidR="00384AE7">
        <w:rPr>
          <w:bCs/>
          <w:sz w:val="24"/>
          <w:szCs w:val="24"/>
        </w:rPr>
        <w:t>urdick</w:t>
      </w:r>
      <w:r w:rsidR="00AF352B" w:rsidRPr="00B423EF">
        <w:rPr>
          <w:bCs/>
          <w:sz w:val="24"/>
          <w:szCs w:val="24"/>
        </w:rPr>
        <w:t xml:space="preserve"> will serve as new</w:t>
      </w:r>
      <w:r w:rsidR="00AF352B">
        <w:rPr>
          <w:b/>
          <w:sz w:val="24"/>
          <w:szCs w:val="24"/>
        </w:rPr>
        <w:t xml:space="preserve"> </w:t>
      </w:r>
      <w:r w:rsidR="00AF352B" w:rsidRPr="00B423EF">
        <w:rPr>
          <w:bCs/>
          <w:sz w:val="24"/>
          <w:szCs w:val="24"/>
        </w:rPr>
        <w:t xml:space="preserve">Alum/Collegiate chair.  Chapter received the Order of 1874 Award </w:t>
      </w:r>
      <w:r w:rsidR="00B423EF">
        <w:rPr>
          <w:bCs/>
          <w:sz w:val="24"/>
          <w:szCs w:val="24"/>
        </w:rPr>
        <w:t>-the highest Alumnae Order of the Crescent award. Kelsey then opened a discussion proposing a possible re-structuring of the appointed and elected positions.  IH wants Alumnae Chapters to have only three officers (Pres., VP, and Tech Chair/Secretary).  Kelsey would like to take all appointed positions we have and assign them to report to one of the officer positions to lighten the load of the President as well as increase productivity and communications.  Currently, all appointed positions report to the President.  It was agreed to provide the details as well as pros and cons to the membership via a future newsletter or email.</w:t>
      </w:r>
    </w:p>
    <w:p w14:paraId="37BFADB8" w14:textId="10AF3705" w:rsidR="004354E8" w:rsidRPr="00D056F8" w:rsidRDefault="004354E8" w:rsidP="004354E8">
      <w:pPr>
        <w:pStyle w:val="ListParagraph"/>
        <w:numPr>
          <w:ilvl w:val="1"/>
          <w:numId w:val="1"/>
        </w:numPr>
        <w:rPr>
          <w:bCs/>
          <w:sz w:val="24"/>
          <w:szCs w:val="24"/>
        </w:rPr>
      </w:pPr>
      <w:r w:rsidRPr="00F4669B">
        <w:rPr>
          <w:b/>
          <w:sz w:val="24"/>
          <w:szCs w:val="24"/>
        </w:rPr>
        <w:t>Vice President</w:t>
      </w:r>
      <w:r>
        <w:rPr>
          <w:b/>
          <w:sz w:val="24"/>
          <w:szCs w:val="24"/>
        </w:rPr>
        <w:t xml:space="preserve"> – </w:t>
      </w:r>
      <w:r w:rsidR="00084EB5">
        <w:rPr>
          <w:b/>
          <w:sz w:val="24"/>
          <w:szCs w:val="24"/>
        </w:rPr>
        <w:t>Amanda Ferguson</w:t>
      </w:r>
      <w:r w:rsidR="00BF4CE5">
        <w:rPr>
          <w:b/>
          <w:sz w:val="24"/>
          <w:szCs w:val="24"/>
        </w:rPr>
        <w:t>-</w:t>
      </w:r>
      <w:r w:rsidR="00EC045B" w:rsidRPr="00D056F8">
        <w:rPr>
          <w:bCs/>
          <w:sz w:val="24"/>
          <w:szCs w:val="24"/>
        </w:rPr>
        <w:t xml:space="preserve"> </w:t>
      </w:r>
      <w:r w:rsidR="00B423EF">
        <w:rPr>
          <w:bCs/>
          <w:sz w:val="24"/>
          <w:szCs w:val="24"/>
        </w:rPr>
        <w:t>introduced new members.  She announced the chapter had 52 sisters (representing 28 chapters) for the 20-21 membership year.  Membership dues for this 21-22 year will be $20 until Sept. 30</w:t>
      </w:r>
      <w:r w:rsidR="00B423EF" w:rsidRPr="00B423EF">
        <w:rPr>
          <w:bCs/>
          <w:sz w:val="24"/>
          <w:szCs w:val="24"/>
          <w:vertAlign w:val="superscript"/>
        </w:rPr>
        <w:t>th</w:t>
      </w:r>
      <w:r w:rsidR="00B423EF">
        <w:rPr>
          <w:bCs/>
          <w:sz w:val="24"/>
          <w:szCs w:val="24"/>
        </w:rPr>
        <w:t xml:space="preserve"> and then increase to $25 after Oct. 1</w:t>
      </w:r>
      <w:r w:rsidR="00B423EF" w:rsidRPr="00B423EF">
        <w:rPr>
          <w:bCs/>
          <w:sz w:val="24"/>
          <w:szCs w:val="24"/>
          <w:vertAlign w:val="superscript"/>
        </w:rPr>
        <w:t>st</w:t>
      </w:r>
      <w:r w:rsidR="00B423EF">
        <w:rPr>
          <w:bCs/>
          <w:sz w:val="24"/>
          <w:szCs w:val="24"/>
        </w:rPr>
        <w:t xml:space="preserve">.  Amanda then shared interesting heat charts that show on a map where are current members are located and what areas of the Tampa Bay area have the most concentration.  It appears that </w:t>
      </w:r>
      <w:r w:rsidR="00B92C7D">
        <w:rPr>
          <w:bCs/>
          <w:sz w:val="24"/>
          <w:szCs w:val="24"/>
        </w:rPr>
        <w:t>Central Tampa/Carrollwood have the most dues paying sisters.  However</w:t>
      </w:r>
      <w:r w:rsidR="00210B04">
        <w:rPr>
          <w:bCs/>
          <w:sz w:val="24"/>
          <w:szCs w:val="24"/>
        </w:rPr>
        <w:t>,</w:t>
      </w:r>
      <w:r w:rsidR="00B92C7D">
        <w:rPr>
          <w:bCs/>
          <w:sz w:val="24"/>
          <w:szCs w:val="24"/>
        </w:rPr>
        <w:t xml:space="preserve"> the membership is very spread out. This impact possible attendance to our events.  She also noted that Beta Mu was the chapter most represented in our membership currently.  We have 29 Life Loyal.  Amanda has now put the membership directory on Google spreadsheet and will distribute it to members</w:t>
      </w:r>
      <w:r w:rsidR="00210B04">
        <w:rPr>
          <w:bCs/>
          <w:sz w:val="24"/>
          <w:szCs w:val="24"/>
        </w:rPr>
        <w:t xml:space="preserve"> after this meeting</w:t>
      </w:r>
      <w:r w:rsidR="00B92C7D">
        <w:rPr>
          <w:bCs/>
          <w:sz w:val="24"/>
          <w:szCs w:val="24"/>
        </w:rPr>
        <w:t>.</w:t>
      </w:r>
      <w:r w:rsidR="00210B04">
        <w:rPr>
          <w:bCs/>
          <w:sz w:val="24"/>
          <w:szCs w:val="24"/>
        </w:rPr>
        <w:t xml:space="preserve">  It will have VIEW ONLY privileges.</w:t>
      </w:r>
    </w:p>
    <w:p w14:paraId="07504A1E" w14:textId="0A568CDF" w:rsidR="004354E8" w:rsidRDefault="004354E8" w:rsidP="004354E8">
      <w:pPr>
        <w:pStyle w:val="ListParagraph"/>
        <w:numPr>
          <w:ilvl w:val="1"/>
          <w:numId w:val="1"/>
        </w:numPr>
        <w:rPr>
          <w:bCs/>
          <w:sz w:val="24"/>
          <w:szCs w:val="24"/>
        </w:rPr>
      </w:pPr>
      <w:r w:rsidRPr="00F4669B">
        <w:rPr>
          <w:b/>
          <w:sz w:val="24"/>
          <w:szCs w:val="24"/>
        </w:rPr>
        <w:t>Treasurer – Rhonwyn Ratchford</w:t>
      </w:r>
      <w:r w:rsidR="00BB180C">
        <w:rPr>
          <w:b/>
          <w:sz w:val="24"/>
          <w:szCs w:val="24"/>
        </w:rPr>
        <w:t xml:space="preserve"> </w:t>
      </w:r>
      <w:r w:rsidR="00BF4CE5">
        <w:rPr>
          <w:b/>
          <w:sz w:val="24"/>
          <w:szCs w:val="24"/>
        </w:rPr>
        <w:t xml:space="preserve"> </w:t>
      </w:r>
      <w:r w:rsidR="00D01F2E">
        <w:rPr>
          <w:bCs/>
          <w:sz w:val="24"/>
          <w:szCs w:val="24"/>
        </w:rPr>
        <w:t xml:space="preserve"> </w:t>
      </w:r>
      <w:r w:rsidR="00BB180C">
        <w:rPr>
          <w:bCs/>
          <w:sz w:val="24"/>
          <w:szCs w:val="24"/>
        </w:rPr>
        <w:t>Presented financial report showing the chapter has good balance in bank</w:t>
      </w:r>
      <w:r w:rsidR="00B92C7D">
        <w:rPr>
          <w:bCs/>
          <w:sz w:val="24"/>
          <w:szCs w:val="24"/>
        </w:rPr>
        <w:t>.  S</w:t>
      </w:r>
      <w:r w:rsidR="00BB180C">
        <w:rPr>
          <w:bCs/>
          <w:sz w:val="24"/>
          <w:szCs w:val="24"/>
        </w:rPr>
        <w:t xml:space="preserve">ince </w:t>
      </w:r>
      <w:r w:rsidR="00B92C7D">
        <w:rPr>
          <w:bCs/>
          <w:sz w:val="24"/>
          <w:szCs w:val="24"/>
        </w:rPr>
        <w:t xml:space="preserve">2000 </w:t>
      </w:r>
      <w:r w:rsidR="00BB180C">
        <w:rPr>
          <w:bCs/>
          <w:sz w:val="24"/>
          <w:szCs w:val="24"/>
        </w:rPr>
        <w:t>International Convention was changed to a virtual event</w:t>
      </w:r>
      <w:r w:rsidR="00B92C7D">
        <w:rPr>
          <w:bCs/>
          <w:sz w:val="24"/>
          <w:szCs w:val="24"/>
        </w:rPr>
        <w:t xml:space="preserve"> less chapter funds were spent.  Rhonwyn proposed that more funds be set aside for the 2022 St. Louis Convention.  Bernie made a motion and Cathy T 2</w:t>
      </w:r>
      <w:r w:rsidR="00B92C7D" w:rsidRPr="00B92C7D">
        <w:rPr>
          <w:bCs/>
          <w:sz w:val="24"/>
          <w:szCs w:val="24"/>
          <w:vertAlign w:val="superscript"/>
        </w:rPr>
        <w:t>nd</w:t>
      </w:r>
      <w:r w:rsidR="00B92C7D">
        <w:rPr>
          <w:bCs/>
          <w:sz w:val="24"/>
          <w:szCs w:val="24"/>
        </w:rPr>
        <w:t xml:space="preserve"> the motion to approve the 21-22 budget (this included $2,000 for convention and more funds for collegiate chapter support) </w:t>
      </w:r>
    </w:p>
    <w:p w14:paraId="3566EDAD" w14:textId="77777777" w:rsidR="00B92C7D" w:rsidRPr="00D056F8" w:rsidRDefault="00B92C7D" w:rsidP="004354E8">
      <w:pPr>
        <w:pStyle w:val="ListParagraph"/>
        <w:numPr>
          <w:ilvl w:val="1"/>
          <w:numId w:val="1"/>
        </w:numPr>
        <w:rPr>
          <w:bCs/>
          <w:sz w:val="24"/>
          <w:szCs w:val="24"/>
        </w:rPr>
      </w:pPr>
    </w:p>
    <w:p w14:paraId="370307FF" w14:textId="56ADDEE8" w:rsidR="00B92C7D" w:rsidRPr="00B92C7D" w:rsidRDefault="004354E8" w:rsidP="00EE00DF">
      <w:pPr>
        <w:pStyle w:val="ListParagraph"/>
        <w:numPr>
          <w:ilvl w:val="0"/>
          <w:numId w:val="1"/>
        </w:numPr>
        <w:rPr>
          <w:b/>
          <w:sz w:val="24"/>
          <w:szCs w:val="24"/>
        </w:rPr>
      </w:pPr>
      <w:r w:rsidRPr="00B92C7D">
        <w:rPr>
          <w:b/>
          <w:sz w:val="24"/>
          <w:szCs w:val="24"/>
        </w:rPr>
        <w:t>Appointed Officer Reports</w:t>
      </w:r>
    </w:p>
    <w:p w14:paraId="25532E80" w14:textId="5A1ABC27" w:rsidR="00DE0271" w:rsidRPr="00C33814" w:rsidRDefault="00DE0271" w:rsidP="00DE0271">
      <w:pPr>
        <w:pStyle w:val="ListParagraph"/>
        <w:numPr>
          <w:ilvl w:val="1"/>
          <w:numId w:val="1"/>
        </w:numPr>
        <w:rPr>
          <w:bCs/>
          <w:sz w:val="24"/>
          <w:szCs w:val="24"/>
        </w:rPr>
      </w:pPr>
      <w:r>
        <w:rPr>
          <w:b/>
          <w:sz w:val="24"/>
          <w:szCs w:val="24"/>
        </w:rPr>
        <w:t xml:space="preserve">Alum Collegiate Relations </w:t>
      </w:r>
      <w:r w:rsidR="00B92C7D" w:rsidRPr="00B740CD">
        <w:rPr>
          <w:b/>
          <w:sz w:val="24"/>
          <w:szCs w:val="24"/>
        </w:rPr>
        <w:t>Laura B</w:t>
      </w:r>
      <w:r w:rsidR="00384AE7">
        <w:rPr>
          <w:b/>
          <w:sz w:val="24"/>
          <w:szCs w:val="24"/>
        </w:rPr>
        <w:t>urdick</w:t>
      </w:r>
      <w:r w:rsidR="00B92C7D" w:rsidRPr="00B740CD">
        <w:rPr>
          <w:b/>
          <w:sz w:val="24"/>
          <w:szCs w:val="24"/>
        </w:rPr>
        <w:t xml:space="preserve"> </w:t>
      </w:r>
      <w:r w:rsidR="00B92C7D" w:rsidRPr="00C33814">
        <w:rPr>
          <w:bCs/>
          <w:sz w:val="24"/>
          <w:szCs w:val="24"/>
        </w:rPr>
        <w:t xml:space="preserve">presented a report.  An Alum &amp; Me event with Eta </w:t>
      </w:r>
      <w:proofErr w:type="spellStart"/>
      <w:r w:rsidR="00B92C7D" w:rsidRPr="00C33814">
        <w:rPr>
          <w:bCs/>
          <w:sz w:val="24"/>
          <w:szCs w:val="24"/>
        </w:rPr>
        <w:t>Eta</w:t>
      </w:r>
      <w:proofErr w:type="spellEnd"/>
      <w:r w:rsidR="00B92C7D" w:rsidRPr="00C33814">
        <w:rPr>
          <w:bCs/>
          <w:sz w:val="24"/>
          <w:szCs w:val="24"/>
        </w:rPr>
        <w:t xml:space="preserve"> may be planned for on campus once USF campus allows off campus guests.  Eta </w:t>
      </w:r>
      <w:proofErr w:type="spellStart"/>
      <w:r w:rsidR="00B92C7D" w:rsidRPr="00C33814">
        <w:rPr>
          <w:bCs/>
          <w:sz w:val="24"/>
          <w:szCs w:val="24"/>
        </w:rPr>
        <w:t>Eta</w:t>
      </w:r>
      <w:proofErr w:type="spellEnd"/>
      <w:r w:rsidR="00B92C7D" w:rsidRPr="00C33814">
        <w:rPr>
          <w:bCs/>
          <w:sz w:val="24"/>
          <w:szCs w:val="24"/>
        </w:rPr>
        <w:t xml:space="preserve"> would like alum help with their </w:t>
      </w:r>
      <w:r w:rsidR="004E4E94" w:rsidRPr="00C33814">
        <w:rPr>
          <w:bCs/>
          <w:sz w:val="24"/>
          <w:szCs w:val="24"/>
        </w:rPr>
        <w:t>philanthropy</w:t>
      </w:r>
      <w:r w:rsidR="00B92C7D" w:rsidRPr="00C33814">
        <w:rPr>
          <w:bCs/>
          <w:sz w:val="24"/>
          <w:szCs w:val="24"/>
        </w:rPr>
        <w:t xml:space="preserve"> and I Week.  It was agreed it would be nice to do another Study Bag Fundraiser, Nancy will help Laura B run it this time around.  It was </w:t>
      </w:r>
      <w:r w:rsidR="004E4E94" w:rsidRPr="00C33814">
        <w:rPr>
          <w:bCs/>
          <w:sz w:val="24"/>
          <w:szCs w:val="24"/>
        </w:rPr>
        <w:t>agree</w:t>
      </w:r>
      <w:r w:rsidR="004E4E94">
        <w:rPr>
          <w:bCs/>
          <w:sz w:val="24"/>
          <w:szCs w:val="24"/>
        </w:rPr>
        <w:t>d</w:t>
      </w:r>
      <w:r w:rsidR="00B92C7D" w:rsidRPr="00C33814">
        <w:rPr>
          <w:bCs/>
          <w:sz w:val="24"/>
          <w:szCs w:val="24"/>
        </w:rPr>
        <w:t xml:space="preserve"> to create a Wish List of Items needed for alum members to purchase that could be put into these study bags.  Laura will also need to connect with Eta </w:t>
      </w:r>
      <w:proofErr w:type="spellStart"/>
      <w:r w:rsidR="00B92C7D" w:rsidRPr="00C33814">
        <w:rPr>
          <w:bCs/>
          <w:sz w:val="24"/>
          <w:szCs w:val="24"/>
        </w:rPr>
        <w:t>Eta</w:t>
      </w:r>
      <w:proofErr w:type="spellEnd"/>
      <w:r w:rsidR="00B92C7D" w:rsidRPr="00C33814">
        <w:rPr>
          <w:bCs/>
          <w:sz w:val="24"/>
          <w:szCs w:val="24"/>
        </w:rPr>
        <w:t xml:space="preserve"> to get list of all parents and their emails.  This fundraiser should start early Oct. with due date early Nov. then purchase all supplies in Nov. and assemble the bags right BEFORE Thanksgiving and then hand them out at Eta </w:t>
      </w:r>
      <w:proofErr w:type="spellStart"/>
      <w:r w:rsidR="00B92C7D" w:rsidRPr="00C33814">
        <w:rPr>
          <w:bCs/>
          <w:sz w:val="24"/>
          <w:szCs w:val="24"/>
        </w:rPr>
        <w:t>Eta</w:t>
      </w:r>
      <w:proofErr w:type="spellEnd"/>
      <w:r w:rsidR="00B92C7D" w:rsidRPr="00C33814">
        <w:rPr>
          <w:bCs/>
          <w:sz w:val="24"/>
          <w:szCs w:val="24"/>
        </w:rPr>
        <w:t xml:space="preserve"> chapter meeting held right after Thanksgiving break.</w:t>
      </w:r>
      <w:r w:rsidR="004E4E94">
        <w:rPr>
          <w:bCs/>
          <w:sz w:val="24"/>
          <w:szCs w:val="24"/>
        </w:rPr>
        <w:t xml:space="preserve">  The chapter will be giving EE $100 for air fryer and dish towels, Eta Beta already has been given $100 they put towards wall decoration for their newly re-decorated suite and $150 was given to Eta Xi for UF Game Day buttons for new members.  </w:t>
      </w:r>
    </w:p>
    <w:p w14:paraId="12DAE4EE" w14:textId="46215475" w:rsidR="004354E8" w:rsidRPr="00473E17" w:rsidRDefault="004354E8" w:rsidP="00D056F8">
      <w:pPr>
        <w:pStyle w:val="ListParagraph"/>
        <w:numPr>
          <w:ilvl w:val="1"/>
          <w:numId w:val="1"/>
        </w:numPr>
        <w:rPr>
          <w:bCs/>
          <w:sz w:val="24"/>
          <w:szCs w:val="24"/>
        </w:rPr>
      </w:pPr>
      <w:r w:rsidRPr="00F4669B">
        <w:rPr>
          <w:b/>
          <w:sz w:val="24"/>
          <w:szCs w:val="24"/>
        </w:rPr>
        <w:t>Florida Alumnae Chapter Liaison – Nancy Montgomery</w:t>
      </w:r>
      <w:r w:rsidR="00D056F8">
        <w:rPr>
          <w:b/>
          <w:sz w:val="24"/>
          <w:szCs w:val="24"/>
        </w:rPr>
        <w:t xml:space="preserve"> </w:t>
      </w:r>
      <w:r w:rsidR="00D056F8" w:rsidRPr="00473E17">
        <w:rPr>
          <w:bCs/>
          <w:sz w:val="24"/>
          <w:szCs w:val="24"/>
        </w:rPr>
        <w:t>share</w:t>
      </w:r>
      <w:r w:rsidR="00473E17">
        <w:rPr>
          <w:bCs/>
          <w:sz w:val="24"/>
          <w:szCs w:val="24"/>
        </w:rPr>
        <w:t>d</w:t>
      </w:r>
      <w:r w:rsidR="00D056F8" w:rsidRPr="00473E17">
        <w:rPr>
          <w:bCs/>
          <w:sz w:val="24"/>
          <w:szCs w:val="24"/>
        </w:rPr>
        <w:t xml:space="preserve"> that </w:t>
      </w:r>
      <w:r w:rsidR="00BF4CE5">
        <w:rPr>
          <w:bCs/>
          <w:sz w:val="24"/>
          <w:szCs w:val="24"/>
        </w:rPr>
        <w:t xml:space="preserve">she </w:t>
      </w:r>
      <w:r w:rsidR="00C33814">
        <w:rPr>
          <w:bCs/>
          <w:sz w:val="24"/>
          <w:szCs w:val="24"/>
        </w:rPr>
        <w:t>will</w:t>
      </w:r>
      <w:r w:rsidR="00BF4CE5">
        <w:rPr>
          <w:bCs/>
          <w:sz w:val="24"/>
          <w:szCs w:val="24"/>
        </w:rPr>
        <w:t xml:space="preserve"> plan the </w:t>
      </w:r>
      <w:r w:rsidR="00C33814">
        <w:rPr>
          <w:bCs/>
          <w:sz w:val="24"/>
          <w:szCs w:val="24"/>
        </w:rPr>
        <w:t>5th</w:t>
      </w:r>
      <w:r w:rsidR="00BF4CE5">
        <w:rPr>
          <w:bCs/>
          <w:sz w:val="24"/>
          <w:szCs w:val="24"/>
        </w:rPr>
        <w:t xml:space="preserve"> Annual Fla. Alumnae Chapter Officer Meet up to be held virtually </w:t>
      </w:r>
      <w:r w:rsidR="00C33814">
        <w:rPr>
          <w:bCs/>
          <w:sz w:val="24"/>
          <w:szCs w:val="24"/>
        </w:rPr>
        <w:t>in Feb. 2022</w:t>
      </w:r>
      <w:r w:rsidR="00214A61">
        <w:rPr>
          <w:bCs/>
          <w:sz w:val="24"/>
          <w:szCs w:val="24"/>
        </w:rPr>
        <w:t xml:space="preserve"> </w:t>
      </w:r>
      <w:proofErr w:type="gramStart"/>
      <w:r w:rsidR="00214A61">
        <w:rPr>
          <w:bCs/>
          <w:sz w:val="24"/>
          <w:szCs w:val="24"/>
        </w:rPr>
        <w:t xml:space="preserve">or </w:t>
      </w:r>
      <w:r w:rsidR="00C33814">
        <w:rPr>
          <w:bCs/>
          <w:sz w:val="24"/>
          <w:szCs w:val="24"/>
        </w:rPr>
        <w:t xml:space="preserve"> possibly</w:t>
      </w:r>
      <w:proofErr w:type="gramEnd"/>
      <w:r w:rsidR="00214A61">
        <w:rPr>
          <w:bCs/>
          <w:sz w:val="24"/>
          <w:szCs w:val="24"/>
        </w:rPr>
        <w:t xml:space="preserve"> this October if she can get things planned.  She also indicated that Naples alumnae are interested in doing some sort of meet up in Venice Florida so that both chapters could </w:t>
      </w:r>
      <w:proofErr w:type="gramStart"/>
      <w:r w:rsidR="00214A61">
        <w:rPr>
          <w:bCs/>
          <w:sz w:val="24"/>
          <w:szCs w:val="24"/>
        </w:rPr>
        <w:t>meeting</w:t>
      </w:r>
      <w:proofErr w:type="gramEnd"/>
      <w:r w:rsidR="00214A61">
        <w:rPr>
          <w:bCs/>
          <w:sz w:val="24"/>
          <w:szCs w:val="24"/>
        </w:rPr>
        <w:t xml:space="preserve"> one another.</w:t>
      </w:r>
    </w:p>
    <w:p w14:paraId="41F68FF0" w14:textId="28F7B808" w:rsidR="004354E8" w:rsidRDefault="004354E8" w:rsidP="00D056F8">
      <w:pPr>
        <w:pStyle w:val="ListParagraph"/>
        <w:numPr>
          <w:ilvl w:val="0"/>
          <w:numId w:val="1"/>
        </w:numPr>
        <w:rPr>
          <w:bCs/>
          <w:sz w:val="24"/>
          <w:szCs w:val="24"/>
        </w:rPr>
      </w:pPr>
      <w:r w:rsidRPr="00F4669B">
        <w:rPr>
          <w:b/>
          <w:sz w:val="24"/>
          <w:szCs w:val="24"/>
        </w:rPr>
        <w:t>Panhellenic</w:t>
      </w:r>
      <w:r w:rsidR="00313841">
        <w:rPr>
          <w:b/>
          <w:sz w:val="24"/>
          <w:szCs w:val="24"/>
        </w:rPr>
        <w:t xml:space="preserve"> News</w:t>
      </w:r>
      <w:r w:rsidRPr="00F4669B">
        <w:rPr>
          <w:b/>
          <w:sz w:val="24"/>
          <w:szCs w:val="24"/>
        </w:rPr>
        <w:t xml:space="preserve"> – </w:t>
      </w:r>
      <w:r w:rsidR="00214A61">
        <w:rPr>
          <w:b/>
          <w:sz w:val="24"/>
          <w:szCs w:val="24"/>
        </w:rPr>
        <w:t>Bette and Kelsey</w:t>
      </w:r>
      <w:r w:rsidR="00313841">
        <w:rPr>
          <w:b/>
          <w:sz w:val="24"/>
          <w:szCs w:val="24"/>
        </w:rPr>
        <w:t xml:space="preserve"> </w:t>
      </w:r>
      <w:r w:rsidR="00313841">
        <w:rPr>
          <w:bCs/>
          <w:sz w:val="24"/>
          <w:szCs w:val="24"/>
        </w:rPr>
        <w:t xml:space="preserve">reported </w:t>
      </w:r>
      <w:r w:rsidR="00B740CD">
        <w:rPr>
          <w:bCs/>
          <w:sz w:val="24"/>
          <w:szCs w:val="24"/>
        </w:rPr>
        <w:t>T</w:t>
      </w:r>
      <w:r w:rsidR="00214A61">
        <w:rPr>
          <w:bCs/>
          <w:sz w:val="24"/>
          <w:szCs w:val="24"/>
        </w:rPr>
        <w:t>ampa Alum Panhellenic no longer exists.  Th</w:t>
      </w:r>
      <w:r w:rsidR="00313841">
        <w:rPr>
          <w:bCs/>
          <w:sz w:val="24"/>
          <w:szCs w:val="24"/>
        </w:rPr>
        <w:t xml:space="preserve"> Clearwater Panhellenic </w:t>
      </w:r>
      <w:r w:rsidR="00BF4CE5">
        <w:rPr>
          <w:bCs/>
          <w:sz w:val="24"/>
          <w:szCs w:val="24"/>
        </w:rPr>
        <w:t xml:space="preserve">luncheon </w:t>
      </w:r>
      <w:r w:rsidR="00214A61">
        <w:rPr>
          <w:bCs/>
          <w:sz w:val="24"/>
          <w:szCs w:val="24"/>
        </w:rPr>
        <w:t>was held last weekend.</w:t>
      </w:r>
      <w:r w:rsidR="00BF4CE5">
        <w:rPr>
          <w:bCs/>
          <w:sz w:val="24"/>
          <w:szCs w:val="24"/>
        </w:rPr>
        <w:t xml:space="preserve"> </w:t>
      </w:r>
    </w:p>
    <w:p w14:paraId="425BCFC4" w14:textId="14AA7752" w:rsidR="00B740CD" w:rsidRPr="00B740CD" w:rsidRDefault="00B740CD" w:rsidP="00D056F8">
      <w:pPr>
        <w:pStyle w:val="ListParagraph"/>
        <w:numPr>
          <w:ilvl w:val="0"/>
          <w:numId w:val="1"/>
        </w:numPr>
        <w:rPr>
          <w:bCs/>
          <w:sz w:val="24"/>
          <w:szCs w:val="24"/>
        </w:rPr>
      </w:pPr>
      <w:proofErr w:type="spellStart"/>
      <w:r>
        <w:rPr>
          <w:b/>
          <w:sz w:val="24"/>
          <w:szCs w:val="24"/>
        </w:rPr>
        <w:t>Philanthrophy</w:t>
      </w:r>
      <w:proofErr w:type="spellEnd"/>
      <w:r>
        <w:rPr>
          <w:b/>
          <w:sz w:val="24"/>
          <w:szCs w:val="24"/>
        </w:rPr>
        <w:t xml:space="preserve"> Chair Kelli Burns </w:t>
      </w:r>
      <w:r w:rsidRPr="00B740CD">
        <w:rPr>
          <w:bCs/>
          <w:sz w:val="24"/>
          <w:szCs w:val="24"/>
        </w:rPr>
        <w:t xml:space="preserve">encouraged sisters to volunteer with GOTR, either as a Board member, or a </w:t>
      </w:r>
      <w:proofErr w:type="spellStart"/>
      <w:r w:rsidRPr="00B740CD">
        <w:rPr>
          <w:bCs/>
          <w:sz w:val="24"/>
          <w:szCs w:val="24"/>
        </w:rPr>
        <w:t>SoulMate</w:t>
      </w:r>
      <w:proofErr w:type="spellEnd"/>
      <w:r w:rsidRPr="00B740CD">
        <w:rPr>
          <w:bCs/>
          <w:sz w:val="24"/>
          <w:szCs w:val="24"/>
        </w:rPr>
        <w:t>, or help at one of the upcoming runs.</w:t>
      </w:r>
      <w:r>
        <w:rPr>
          <w:bCs/>
          <w:sz w:val="24"/>
          <w:szCs w:val="24"/>
        </w:rPr>
        <w:t xml:space="preserve">  She offered to put together two fundraising baskets to benefit GOTR and </w:t>
      </w:r>
      <w:r w:rsidR="00384AE7">
        <w:rPr>
          <w:bCs/>
          <w:sz w:val="24"/>
          <w:szCs w:val="24"/>
        </w:rPr>
        <w:t xml:space="preserve">auction </w:t>
      </w:r>
      <w:r>
        <w:rPr>
          <w:bCs/>
          <w:sz w:val="24"/>
          <w:szCs w:val="24"/>
        </w:rPr>
        <w:t xml:space="preserve">them at Nov. Founders Day with Eta </w:t>
      </w:r>
      <w:proofErr w:type="spellStart"/>
      <w:r>
        <w:rPr>
          <w:bCs/>
          <w:sz w:val="24"/>
          <w:szCs w:val="24"/>
        </w:rPr>
        <w:t>Eta</w:t>
      </w:r>
      <w:proofErr w:type="spellEnd"/>
      <w:r>
        <w:rPr>
          <w:bCs/>
          <w:sz w:val="24"/>
          <w:szCs w:val="24"/>
        </w:rPr>
        <w:t>.  Alums were asked to keep their eyes open for nice items to donate for either a “</w:t>
      </w:r>
      <w:proofErr w:type="spellStart"/>
      <w:r>
        <w:rPr>
          <w:bCs/>
          <w:sz w:val="24"/>
          <w:szCs w:val="24"/>
        </w:rPr>
        <w:t>Champa</w:t>
      </w:r>
      <w:proofErr w:type="spellEnd"/>
      <w:r>
        <w:rPr>
          <w:bCs/>
          <w:sz w:val="24"/>
          <w:szCs w:val="24"/>
        </w:rPr>
        <w:t xml:space="preserve"> Bay” themed basket or a “Gamma Phi” basket.</w:t>
      </w:r>
    </w:p>
    <w:p w14:paraId="02768F6F" w14:textId="524B830F" w:rsidR="00214A61" w:rsidRDefault="004354E8" w:rsidP="00214A61">
      <w:pPr>
        <w:pStyle w:val="ListParagraph"/>
        <w:numPr>
          <w:ilvl w:val="0"/>
          <w:numId w:val="1"/>
        </w:numPr>
        <w:rPr>
          <w:bCs/>
          <w:sz w:val="24"/>
          <w:szCs w:val="24"/>
        </w:rPr>
      </w:pPr>
      <w:r w:rsidRPr="00D163A8">
        <w:rPr>
          <w:b/>
          <w:sz w:val="24"/>
          <w:szCs w:val="24"/>
        </w:rPr>
        <w:t>Programming Chairwoman –</w:t>
      </w:r>
      <w:r w:rsidR="00313841" w:rsidRPr="00B740CD">
        <w:rPr>
          <w:b/>
          <w:sz w:val="24"/>
          <w:szCs w:val="24"/>
        </w:rPr>
        <w:t xml:space="preserve">Bernadette </w:t>
      </w:r>
      <w:proofErr w:type="spellStart"/>
      <w:r w:rsidR="00313841" w:rsidRPr="00B740CD">
        <w:rPr>
          <w:b/>
          <w:sz w:val="24"/>
          <w:szCs w:val="24"/>
        </w:rPr>
        <w:t>Hardigan</w:t>
      </w:r>
      <w:proofErr w:type="spellEnd"/>
      <w:r w:rsidR="00313841" w:rsidRPr="00B740CD">
        <w:rPr>
          <w:b/>
          <w:sz w:val="24"/>
          <w:szCs w:val="24"/>
        </w:rPr>
        <w:t xml:space="preserve"> </w:t>
      </w:r>
      <w:proofErr w:type="spellStart"/>
      <w:r w:rsidR="00313841" w:rsidRPr="00B740CD">
        <w:rPr>
          <w:b/>
          <w:sz w:val="24"/>
          <w:szCs w:val="24"/>
        </w:rPr>
        <w:t>Hinz</w:t>
      </w:r>
      <w:proofErr w:type="spellEnd"/>
      <w:r w:rsidR="00313841">
        <w:rPr>
          <w:b/>
          <w:sz w:val="24"/>
          <w:szCs w:val="24"/>
        </w:rPr>
        <w:t xml:space="preserve"> </w:t>
      </w:r>
      <w:r w:rsidR="00E16DA9" w:rsidRPr="00313841">
        <w:rPr>
          <w:bCs/>
          <w:sz w:val="24"/>
          <w:szCs w:val="24"/>
        </w:rPr>
        <w:t>a</w:t>
      </w:r>
      <w:r w:rsidR="00E16DA9">
        <w:rPr>
          <w:bCs/>
          <w:sz w:val="24"/>
          <w:szCs w:val="24"/>
        </w:rPr>
        <w:t>nnounced</w:t>
      </w:r>
      <w:r w:rsidR="00214A61">
        <w:rPr>
          <w:bCs/>
          <w:sz w:val="24"/>
          <w:szCs w:val="24"/>
        </w:rPr>
        <w:t xml:space="preserve"> that she has learned a lot in her first year in her role as well as learning what works in a pandemic.  She would like to focus on having no more than two events a month.  She would like to have a blend on virtual and in-person events. </w:t>
      </w:r>
      <w:r w:rsidR="00BF4CE5">
        <w:rPr>
          <w:bCs/>
          <w:sz w:val="24"/>
          <w:szCs w:val="24"/>
        </w:rPr>
        <w:t xml:space="preserve"> </w:t>
      </w:r>
      <w:r w:rsidR="00B740CD" w:rsidRPr="00427EE8">
        <w:rPr>
          <w:b/>
          <w:sz w:val="24"/>
          <w:szCs w:val="24"/>
        </w:rPr>
        <w:t xml:space="preserve">Billie Trocke </w:t>
      </w:r>
      <w:r w:rsidR="00B740CD">
        <w:rPr>
          <w:bCs/>
          <w:sz w:val="24"/>
          <w:szCs w:val="24"/>
        </w:rPr>
        <w:t xml:space="preserve">also spoke regarding Founder’s Day and will be reaching out to Eta </w:t>
      </w:r>
      <w:proofErr w:type="spellStart"/>
      <w:r w:rsidR="00B740CD">
        <w:rPr>
          <w:bCs/>
          <w:sz w:val="24"/>
          <w:szCs w:val="24"/>
        </w:rPr>
        <w:t>Eta</w:t>
      </w:r>
      <w:proofErr w:type="spellEnd"/>
      <w:r w:rsidR="00B740CD">
        <w:rPr>
          <w:bCs/>
          <w:sz w:val="24"/>
          <w:szCs w:val="24"/>
        </w:rPr>
        <w:t xml:space="preserve"> for more details for their event.  </w:t>
      </w:r>
      <w:r w:rsidR="00427EE8">
        <w:rPr>
          <w:bCs/>
          <w:sz w:val="24"/>
          <w:szCs w:val="24"/>
        </w:rPr>
        <w:t xml:space="preserve">It was announced that submissions for </w:t>
      </w:r>
      <w:r w:rsidR="00B740CD">
        <w:rPr>
          <w:bCs/>
          <w:sz w:val="24"/>
          <w:szCs w:val="24"/>
        </w:rPr>
        <w:t>Alana Bott LLLL Award and Karen Urette Community Service awards are now</w:t>
      </w:r>
      <w:r w:rsidR="00427EE8">
        <w:rPr>
          <w:bCs/>
          <w:sz w:val="24"/>
          <w:szCs w:val="24"/>
        </w:rPr>
        <w:t xml:space="preserve"> open </w:t>
      </w:r>
      <w:r w:rsidR="00B740CD">
        <w:rPr>
          <w:bCs/>
          <w:sz w:val="24"/>
          <w:szCs w:val="24"/>
        </w:rPr>
        <w:t>and links</w:t>
      </w:r>
      <w:r w:rsidR="00427EE8">
        <w:rPr>
          <w:bCs/>
          <w:sz w:val="24"/>
          <w:szCs w:val="24"/>
        </w:rPr>
        <w:t xml:space="preserve"> to make nominations</w:t>
      </w:r>
      <w:r w:rsidR="00B740CD">
        <w:rPr>
          <w:bCs/>
          <w:sz w:val="24"/>
          <w:szCs w:val="24"/>
        </w:rPr>
        <w:t xml:space="preserve"> will be in newsletters</w:t>
      </w:r>
      <w:r w:rsidR="00427EE8">
        <w:rPr>
          <w:bCs/>
          <w:sz w:val="24"/>
          <w:szCs w:val="24"/>
        </w:rPr>
        <w:t xml:space="preserve">.  This </w:t>
      </w:r>
      <w:proofErr w:type="gramStart"/>
      <w:r w:rsidR="00427EE8">
        <w:rPr>
          <w:bCs/>
          <w:sz w:val="24"/>
          <w:szCs w:val="24"/>
        </w:rPr>
        <w:t xml:space="preserve">is </w:t>
      </w:r>
      <w:r w:rsidR="00B740CD">
        <w:rPr>
          <w:bCs/>
          <w:sz w:val="24"/>
          <w:szCs w:val="24"/>
        </w:rPr>
        <w:t xml:space="preserve"> what</w:t>
      </w:r>
      <w:proofErr w:type="gramEnd"/>
      <w:r w:rsidR="00B740CD">
        <w:rPr>
          <w:bCs/>
          <w:sz w:val="24"/>
          <w:szCs w:val="24"/>
        </w:rPr>
        <w:t xml:space="preserve"> is planned</w:t>
      </w:r>
      <w:r w:rsidR="00427EE8">
        <w:rPr>
          <w:bCs/>
          <w:sz w:val="24"/>
          <w:szCs w:val="24"/>
        </w:rPr>
        <w:t xml:space="preserve"> for this fall:</w:t>
      </w:r>
    </w:p>
    <w:p w14:paraId="52BAD7B8" w14:textId="77777777" w:rsidR="00B740CD" w:rsidRPr="00B740CD" w:rsidRDefault="00B740CD" w:rsidP="00B740CD">
      <w:pPr>
        <w:pStyle w:val="ListParagraph"/>
        <w:numPr>
          <w:ilvl w:val="1"/>
          <w:numId w:val="1"/>
        </w:numPr>
        <w:rPr>
          <w:bCs/>
          <w:sz w:val="24"/>
          <w:szCs w:val="24"/>
        </w:rPr>
      </w:pPr>
      <w:r w:rsidRPr="00B740CD">
        <w:rPr>
          <w:bCs/>
          <w:sz w:val="24"/>
          <w:szCs w:val="24"/>
        </w:rPr>
        <w:lastRenderedPageBreak/>
        <w:t>9/12/21 @ 10:30 AM - Bites Around the Bay: St. Pete Bagel Co</w:t>
      </w:r>
    </w:p>
    <w:p w14:paraId="64F2861B" w14:textId="77777777" w:rsidR="00B740CD" w:rsidRPr="00B740CD" w:rsidRDefault="00B740CD" w:rsidP="00B740CD">
      <w:pPr>
        <w:pStyle w:val="ListParagraph"/>
        <w:numPr>
          <w:ilvl w:val="1"/>
          <w:numId w:val="1"/>
        </w:numPr>
        <w:rPr>
          <w:bCs/>
          <w:sz w:val="24"/>
          <w:szCs w:val="24"/>
        </w:rPr>
      </w:pPr>
      <w:r w:rsidRPr="00B740CD">
        <w:rPr>
          <w:bCs/>
          <w:sz w:val="24"/>
          <w:szCs w:val="24"/>
        </w:rPr>
        <w:t>9/24/21 @ 7:00 PM - G Phi Get Together: Nebraska Mini Mart</w:t>
      </w:r>
    </w:p>
    <w:p w14:paraId="470FB8F6" w14:textId="77777777" w:rsidR="00B740CD" w:rsidRPr="00B740CD" w:rsidRDefault="00B740CD" w:rsidP="00B740CD">
      <w:pPr>
        <w:pStyle w:val="ListParagraph"/>
        <w:numPr>
          <w:ilvl w:val="1"/>
          <w:numId w:val="1"/>
        </w:numPr>
        <w:rPr>
          <w:bCs/>
          <w:sz w:val="24"/>
          <w:szCs w:val="24"/>
        </w:rPr>
      </w:pPr>
      <w:r w:rsidRPr="00B740CD">
        <w:rPr>
          <w:bCs/>
          <w:sz w:val="24"/>
          <w:szCs w:val="24"/>
        </w:rPr>
        <w:t>10/2/21 @ 9:00 AM - Making Strides Against Breast Cancer Walk: Raymond James</w:t>
      </w:r>
    </w:p>
    <w:p w14:paraId="41379893" w14:textId="77777777" w:rsidR="00B740CD" w:rsidRPr="00B740CD" w:rsidRDefault="00B740CD" w:rsidP="00B740CD">
      <w:pPr>
        <w:pStyle w:val="ListParagraph"/>
        <w:numPr>
          <w:ilvl w:val="1"/>
          <w:numId w:val="1"/>
        </w:numPr>
        <w:rPr>
          <w:bCs/>
          <w:sz w:val="24"/>
          <w:szCs w:val="24"/>
        </w:rPr>
      </w:pPr>
      <w:r w:rsidRPr="00B740CD">
        <w:rPr>
          <w:bCs/>
          <w:sz w:val="24"/>
          <w:szCs w:val="24"/>
        </w:rPr>
        <w:t xml:space="preserve">10/27/21 @ 7:30 </w:t>
      </w:r>
      <w:proofErr w:type="gramStart"/>
      <w:r w:rsidRPr="00B740CD">
        <w:rPr>
          <w:bCs/>
          <w:sz w:val="24"/>
          <w:szCs w:val="24"/>
        </w:rPr>
        <w:t>PM  -</w:t>
      </w:r>
      <w:proofErr w:type="gramEnd"/>
      <w:r w:rsidRPr="00B740CD">
        <w:rPr>
          <w:bCs/>
          <w:sz w:val="24"/>
          <w:szCs w:val="24"/>
        </w:rPr>
        <w:t xml:space="preserve"> Line Dancing: </w:t>
      </w:r>
      <w:proofErr w:type="spellStart"/>
      <w:r w:rsidRPr="00B740CD">
        <w:rPr>
          <w:bCs/>
          <w:sz w:val="24"/>
          <w:szCs w:val="24"/>
        </w:rPr>
        <w:t>O’Briens</w:t>
      </w:r>
      <w:proofErr w:type="spellEnd"/>
      <w:r w:rsidRPr="00B740CD">
        <w:rPr>
          <w:bCs/>
          <w:sz w:val="24"/>
          <w:szCs w:val="24"/>
        </w:rPr>
        <w:t xml:space="preserve"> Irish Pub</w:t>
      </w:r>
    </w:p>
    <w:p w14:paraId="0CE505C3" w14:textId="671D644F" w:rsidR="00B740CD" w:rsidRPr="00B740CD" w:rsidRDefault="00B740CD" w:rsidP="00B740CD">
      <w:pPr>
        <w:pStyle w:val="ListParagraph"/>
        <w:numPr>
          <w:ilvl w:val="1"/>
          <w:numId w:val="1"/>
        </w:numPr>
        <w:rPr>
          <w:bCs/>
          <w:sz w:val="24"/>
          <w:szCs w:val="24"/>
        </w:rPr>
      </w:pPr>
      <w:r w:rsidRPr="00B740CD">
        <w:rPr>
          <w:bCs/>
          <w:sz w:val="24"/>
          <w:szCs w:val="24"/>
        </w:rPr>
        <w:t>11/</w:t>
      </w:r>
      <w:r>
        <w:rPr>
          <w:bCs/>
          <w:sz w:val="24"/>
          <w:szCs w:val="24"/>
        </w:rPr>
        <w:t>6</w:t>
      </w:r>
      <w:r w:rsidRPr="00B740CD">
        <w:rPr>
          <w:bCs/>
          <w:sz w:val="24"/>
          <w:szCs w:val="24"/>
        </w:rPr>
        <w:t>/21 @ TBD</w:t>
      </w:r>
      <w:r w:rsidR="00384AE7">
        <w:rPr>
          <w:bCs/>
          <w:sz w:val="24"/>
          <w:szCs w:val="24"/>
        </w:rPr>
        <w:t xml:space="preserve"> (11:30?)</w:t>
      </w:r>
      <w:r w:rsidRPr="00B740CD">
        <w:rPr>
          <w:bCs/>
          <w:sz w:val="24"/>
          <w:szCs w:val="24"/>
        </w:rPr>
        <w:t xml:space="preserve"> - Founder’s Day 1.0</w:t>
      </w:r>
      <w:r>
        <w:rPr>
          <w:bCs/>
          <w:sz w:val="24"/>
          <w:szCs w:val="24"/>
        </w:rPr>
        <w:t xml:space="preserve"> at Rusty Pelican for Alums only, cost around$15-$20? May set up pre-payment online for this event.</w:t>
      </w:r>
    </w:p>
    <w:p w14:paraId="491AD2D2" w14:textId="3862EEC2" w:rsidR="00B740CD" w:rsidRPr="00B740CD" w:rsidRDefault="00B740CD" w:rsidP="00B740CD">
      <w:pPr>
        <w:pStyle w:val="ListParagraph"/>
        <w:numPr>
          <w:ilvl w:val="1"/>
          <w:numId w:val="1"/>
        </w:numPr>
        <w:rPr>
          <w:bCs/>
          <w:sz w:val="24"/>
          <w:szCs w:val="24"/>
        </w:rPr>
      </w:pPr>
      <w:r w:rsidRPr="00B740CD">
        <w:rPr>
          <w:bCs/>
          <w:sz w:val="24"/>
          <w:szCs w:val="24"/>
        </w:rPr>
        <w:t>11/14 @ TBD - Founder Day 2.0</w:t>
      </w:r>
      <w:r>
        <w:rPr>
          <w:bCs/>
          <w:sz w:val="24"/>
          <w:szCs w:val="24"/>
        </w:rPr>
        <w:t xml:space="preserve"> with Eta </w:t>
      </w:r>
      <w:proofErr w:type="spellStart"/>
      <w:r>
        <w:rPr>
          <w:bCs/>
          <w:sz w:val="24"/>
          <w:szCs w:val="24"/>
        </w:rPr>
        <w:t>Eta</w:t>
      </w:r>
      <w:proofErr w:type="spellEnd"/>
      <w:r>
        <w:rPr>
          <w:bCs/>
          <w:sz w:val="24"/>
          <w:szCs w:val="24"/>
        </w:rPr>
        <w:t xml:space="preserve"> date subject to change</w:t>
      </w:r>
    </w:p>
    <w:p w14:paraId="251698FC" w14:textId="360E67AA" w:rsidR="00B740CD" w:rsidRPr="00B740CD" w:rsidRDefault="00B740CD" w:rsidP="00B740CD">
      <w:pPr>
        <w:pStyle w:val="ListParagraph"/>
        <w:numPr>
          <w:ilvl w:val="1"/>
          <w:numId w:val="1"/>
        </w:numPr>
        <w:rPr>
          <w:bCs/>
          <w:sz w:val="24"/>
          <w:szCs w:val="24"/>
        </w:rPr>
      </w:pPr>
      <w:r w:rsidRPr="00B740CD">
        <w:rPr>
          <w:bCs/>
          <w:sz w:val="24"/>
          <w:szCs w:val="24"/>
        </w:rPr>
        <w:t>12/5 - Ornament Exchange</w:t>
      </w:r>
      <w:r>
        <w:rPr>
          <w:bCs/>
          <w:sz w:val="24"/>
          <w:szCs w:val="24"/>
        </w:rPr>
        <w:t xml:space="preserve"> Mory Jones offered her house for Su</w:t>
      </w:r>
      <w:r w:rsidR="00384AE7">
        <w:rPr>
          <w:bCs/>
          <w:sz w:val="24"/>
          <w:szCs w:val="24"/>
        </w:rPr>
        <w:t>n 12/5, Time TBD</w:t>
      </w:r>
    </w:p>
    <w:p w14:paraId="36402CB5" w14:textId="035C1F71" w:rsidR="00B740CD" w:rsidRPr="00496253" w:rsidRDefault="00B740CD" w:rsidP="00B740CD">
      <w:pPr>
        <w:pStyle w:val="ListParagraph"/>
        <w:numPr>
          <w:ilvl w:val="1"/>
          <w:numId w:val="1"/>
        </w:numPr>
        <w:rPr>
          <w:bCs/>
          <w:sz w:val="24"/>
          <w:szCs w:val="24"/>
        </w:rPr>
      </w:pPr>
      <w:r>
        <w:rPr>
          <w:bCs/>
          <w:sz w:val="24"/>
          <w:szCs w:val="24"/>
        </w:rPr>
        <w:t>12/18</w:t>
      </w:r>
      <w:r w:rsidRPr="00B740CD">
        <w:rPr>
          <w:bCs/>
          <w:sz w:val="24"/>
          <w:szCs w:val="24"/>
        </w:rPr>
        <w:t xml:space="preserve"> - Holiday Huddle: </w:t>
      </w:r>
      <w:proofErr w:type="gramStart"/>
      <w:r w:rsidR="00384AE7">
        <w:rPr>
          <w:bCs/>
          <w:sz w:val="24"/>
          <w:szCs w:val="24"/>
        </w:rPr>
        <w:t xml:space="preserve">in </w:t>
      </w:r>
      <w:r w:rsidRPr="00B740CD">
        <w:rPr>
          <w:bCs/>
          <w:sz w:val="24"/>
          <w:szCs w:val="24"/>
        </w:rPr>
        <w:t xml:space="preserve"> Hyde</w:t>
      </w:r>
      <w:proofErr w:type="gramEnd"/>
      <w:r w:rsidRPr="00B740CD">
        <w:rPr>
          <w:bCs/>
          <w:sz w:val="24"/>
          <w:szCs w:val="24"/>
        </w:rPr>
        <w:t xml:space="preserve"> Park</w:t>
      </w:r>
      <w:r w:rsidR="00384AE7">
        <w:rPr>
          <w:bCs/>
          <w:sz w:val="24"/>
          <w:szCs w:val="24"/>
        </w:rPr>
        <w:t>, Time TBD</w:t>
      </w:r>
    </w:p>
    <w:p w14:paraId="4BFB8210" w14:textId="6691F5BD" w:rsidR="00496253" w:rsidRPr="00496253" w:rsidRDefault="00496253" w:rsidP="00313841">
      <w:pPr>
        <w:rPr>
          <w:bCs/>
          <w:sz w:val="24"/>
          <w:szCs w:val="24"/>
        </w:rPr>
      </w:pPr>
    </w:p>
    <w:p w14:paraId="150715A7" w14:textId="524BEA9F" w:rsidR="00CF1811" w:rsidRPr="00496253" w:rsidRDefault="00496253" w:rsidP="00313841">
      <w:pPr>
        <w:rPr>
          <w:bCs/>
          <w:sz w:val="24"/>
          <w:szCs w:val="24"/>
        </w:rPr>
      </w:pPr>
      <w:r w:rsidRPr="00496253">
        <w:rPr>
          <w:bCs/>
          <w:sz w:val="24"/>
          <w:szCs w:val="24"/>
        </w:rPr>
        <w:t>Meeting a</w:t>
      </w:r>
      <w:r w:rsidR="00A777D8" w:rsidRPr="00496253">
        <w:rPr>
          <w:bCs/>
          <w:sz w:val="24"/>
          <w:szCs w:val="24"/>
        </w:rPr>
        <w:t xml:space="preserve">djourned at </w:t>
      </w:r>
      <w:r w:rsidR="00427EE8">
        <w:rPr>
          <w:bCs/>
          <w:sz w:val="24"/>
          <w:szCs w:val="24"/>
        </w:rPr>
        <w:t>2:45</w:t>
      </w:r>
      <w:r w:rsidR="00C431AE" w:rsidRPr="00496253">
        <w:rPr>
          <w:bCs/>
          <w:sz w:val="24"/>
          <w:szCs w:val="24"/>
        </w:rPr>
        <w:t>pm</w:t>
      </w:r>
    </w:p>
    <w:p w14:paraId="117928AA" w14:textId="02FF1CB6" w:rsidR="004354E8" w:rsidRPr="00313841" w:rsidRDefault="004354E8" w:rsidP="00313841">
      <w:pPr>
        <w:rPr>
          <w:sz w:val="24"/>
          <w:szCs w:val="24"/>
        </w:rPr>
      </w:pPr>
      <w:r w:rsidRPr="00313841">
        <w:rPr>
          <w:b/>
          <w:sz w:val="24"/>
          <w:szCs w:val="24"/>
        </w:rPr>
        <w:t>NEXT CHAPTER MEETING WILL BE</w:t>
      </w:r>
      <w:r w:rsidRPr="00313841">
        <w:rPr>
          <w:sz w:val="24"/>
          <w:szCs w:val="24"/>
        </w:rPr>
        <w:t>:   </w:t>
      </w:r>
      <w:r w:rsidR="00CF1811">
        <w:rPr>
          <w:sz w:val="24"/>
          <w:szCs w:val="24"/>
        </w:rPr>
        <w:t xml:space="preserve">sometime in </w:t>
      </w:r>
      <w:r w:rsidR="00496253">
        <w:rPr>
          <w:sz w:val="24"/>
          <w:szCs w:val="24"/>
        </w:rPr>
        <w:t xml:space="preserve">the </w:t>
      </w:r>
      <w:r w:rsidR="00E16DA9">
        <w:rPr>
          <w:sz w:val="24"/>
          <w:szCs w:val="24"/>
        </w:rPr>
        <w:t>s</w:t>
      </w:r>
      <w:r w:rsidR="00496253">
        <w:rPr>
          <w:sz w:val="24"/>
          <w:szCs w:val="24"/>
        </w:rPr>
        <w:t>pring, no date set</w:t>
      </w:r>
      <w:r w:rsidR="00CF1811">
        <w:rPr>
          <w:sz w:val="24"/>
          <w:szCs w:val="24"/>
        </w:rPr>
        <w:t xml:space="preserve">. </w:t>
      </w:r>
    </w:p>
    <w:p w14:paraId="7019CC75" w14:textId="77777777" w:rsidR="00300B69" w:rsidRPr="00300B69" w:rsidRDefault="00300B69" w:rsidP="00300B69">
      <w:pPr>
        <w:contextualSpacing/>
      </w:pPr>
    </w:p>
    <w:sectPr w:rsidR="00300B69" w:rsidRPr="00300B69" w:rsidSect="007A660B">
      <w:headerReference w:type="default" r:id="rId8"/>
      <w:footerReference w:type="default" r:id="rId9"/>
      <w:pgSz w:w="12240" w:h="15840"/>
      <w:pgMar w:top="2430" w:right="1440" w:bottom="22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4075D" w14:textId="77777777" w:rsidR="0085616D" w:rsidRDefault="0085616D" w:rsidP="00300B69">
      <w:pPr>
        <w:spacing w:after="0" w:line="240" w:lineRule="auto"/>
      </w:pPr>
      <w:r>
        <w:separator/>
      </w:r>
    </w:p>
  </w:endnote>
  <w:endnote w:type="continuationSeparator" w:id="0">
    <w:p w14:paraId="75664BA8" w14:textId="77777777" w:rsidR="0085616D" w:rsidRDefault="0085616D" w:rsidP="00300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0A74" w14:textId="77777777" w:rsidR="00300B69" w:rsidRPr="00300B69" w:rsidRDefault="00D278C9" w:rsidP="00300B69">
    <w:pPr>
      <w:pStyle w:val="Footer"/>
      <w:jc w:val="center"/>
      <w:rPr>
        <w:b/>
        <w:bCs/>
        <w:color w:val="F8B1AA"/>
        <w:sz w:val="20"/>
        <w:szCs w:val="20"/>
      </w:rPr>
    </w:pPr>
    <w:r>
      <w:rPr>
        <w:b/>
        <w:bCs/>
        <w:color w:val="F8B1AA"/>
        <w:sz w:val="20"/>
        <w:szCs w:val="20"/>
      </w:rPr>
      <w:t>Email: GPhiBTampaBay</w:t>
    </w:r>
    <w:r w:rsidR="00300B69" w:rsidRPr="003C5D9D">
      <w:rPr>
        <w:b/>
        <w:bCs/>
        <w:color w:val="F8B1AA"/>
        <w:sz w:val="20"/>
        <w:szCs w:val="20"/>
      </w:rPr>
      <w:t>@</w:t>
    </w:r>
    <w:r>
      <w:rPr>
        <w:b/>
        <w:bCs/>
        <w:color w:val="F8B1AA"/>
        <w:sz w:val="20"/>
        <w:szCs w:val="20"/>
      </w:rPr>
      <w:t>gmail.com</w:t>
    </w:r>
  </w:p>
  <w:p w14:paraId="0587FC41" w14:textId="77777777" w:rsidR="00300B69" w:rsidRPr="00300B69" w:rsidRDefault="00D278C9" w:rsidP="00300B69">
    <w:pPr>
      <w:pStyle w:val="Footer"/>
      <w:jc w:val="center"/>
      <w:rPr>
        <w:b/>
        <w:bCs/>
        <w:color w:val="F8B1AA"/>
        <w:sz w:val="20"/>
        <w:szCs w:val="20"/>
      </w:rPr>
    </w:pPr>
    <w:r>
      <w:rPr>
        <w:b/>
        <w:bCs/>
        <w:color w:val="F8B1AA"/>
        <w:sz w:val="20"/>
        <w:szCs w:val="20"/>
      </w:rPr>
      <w:t>www.</w:t>
    </w:r>
    <w:r w:rsidR="00870164">
      <w:rPr>
        <w:b/>
        <w:bCs/>
        <w:color w:val="F8B1AA"/>
        <w:sz w:val="20"/>
        <w:szCs w:val="20"/>
      </w:rPr>
      <w:t>TampaBayGammaPhiBeta.Weebly.com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C0A73" w14:textId="77777777" w:rsidR="0085616D" w:rsidRDefault="0085616D" w:rsidP="00300B69">
      <w:pPr>
        <w:spacing w:after="0" w:line="240" w:lineRule="auto"/>
      </w:pPr>
      <w:r>
        <w:separator/>
      </w:r>
    </w:p>
  </w:footnote>
  <w:footnote w:type="continuationSeparator" w:id="0">
    <w:p w14:paraId="53C67673" w14:textId="77777777" w:rsidR="0085616D" w:rsidRDefault="0085616D" w:rsidP="00300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0E5A" w14:textId="77777777" w:rsidR="00300B69" w:rsidRDefault="00300B69">
    <w:pPr>
      <w:pStyle w:val="Header"/>
    </w:pPr>
    <w:r>
      <w:rPr>
        <w:noProof/>
      </w:rPr>
      <w:drawing>
        <wp:anchor distT="0" distB="0" distL="114300" distR="114300" simplePos="0" relativeHeight="251658240" behindDoc="1" locked="0" layoutInCell="1" allowOverlap="1" wp14:anchorId="05903B6D" wp14:editId="66EEAFC5">
          <wp:simplePos x="0" y="0"/>
          <wp:positionH relativeFrom="page">
            <wp:posOffset>-85725</wp:posOffset>
          </wp:positionH>
          <wp:positionV relativeFrom="paragraph">
            <wp:posOffset>-419100</wp:posOffset>
          </wp:positionV>
          <wp:extent cx="7772400" cy="9934575"/>
          <wp:effectExtent l="19050" t="0" r="0" b="0"/>
          <wp:wrapNone/>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B.letterheadChapters-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934575"/>
                  </a:xfrm>
                  <a:prstGeom prst="rect">
                    <a:avLst/>
                  </a:prstGeom>
                </pic:spPr>
              </pic:pic>
            </a:graphicData>
          </a:graphic>
          <wp14:sizeRelH relativeFrom="margin">
            <wp14:pctWidth>0</wp14:pctWidth>
          </wp14:sizeRelH>
        </wp:anchor>
      </w:drawing>
    </w:r>
  </w:p>
  <w:p w14:paraId="36045C5A" w14:textId="77777777" w:rsidR="00300B69" w:rsidRDefault="00300B69">
    <w:pPr>
      <w:pStyle w:val="Header"/>
    </w:pPr>
  </w:p>
  <w:p w14:paraId="6057B160" w14:textId="77777777" w:rsidR="00300B69" w:rsidRDefault="00300B69">
    <w:pPr>
      <w:pStyle w:val="Header"/>
    </w:pPr>
  </w:p>
  <w:p w14:paraId="1F3C910F" w14:textId="77777777" w:rsidR="00300B69" w:rsidRDefault="00300B69">
    <w:pPr>
      <w:pStyle w:val="Header"/>
    </w:pPr>
  </w:p>
  <w:p w14:paraId="7195B67A" w14:textId="77777777" w:rsidR="00300B69" w:rsidRDefault="00D278C9" w:rsidP="00300B69">
    <w:pPr>
      <w:pStyle w:val="Header"/>
      <w:tabs>
        <w:tab w:val="clear" w:pos="4680"/>
        <w:tab w:val="clear" w:pos="9360"/>
        <w:tab w:val="left" w:pos="5385"/>
      </w:tabs>
      <w:jc w:val="center"/>
      <w:rPr>
        <w:b/>
        <w:bCs/>
        <w:color w:val="F8B1AA"/>
        <w:spacing w:val="20"/>
        <w:sz w:val="24"/>
        <w:szCs w:val="24"/>
      </w:rPr>
    </w:pPr>
    <w:r>
      <w:rPr>
        <w:b/>
        <w:bCs/>
        <w:color w:val="F8B1AA"/>
        <w:spacing w:val="20"/>
        <w:sz w:val="24"/>
        <w:szCs w:val="24"/>
      </w:rPr>
      <w:t>TAMPA BAY ALUMNAE CHAPTER</w:t>
    </w:r>
  </w:p>
  <w:p w14:paraId="178651D8" w14:textId="32475454" w:rsidR="00D278C9" w:rsidRDefault="00D278C9" w:rsidP="00300B69">
    <w:pPr>
      <w:pStyle w:val="Header"/>
      <w:tabs>
        <w:tab w:val="clear" w:pos="4680"/>
        <w:tab w:val="clear" w:pos="9360"/>
        <w:tab w:val="left" w:pos="5385"/>
      </w:tabs>
      <w:jc w:val="center"/>
      <w:rPr>
        <w:b/>
        <w:bCs/>
        <w:color w:val="F8B1AA"/>
        <w:spacing w:val="20"/>
        <w:sz w:val="24"/>
        <w:szCs w:val="24"/>
      </w:rPr>
    </w:pPr>
    <w:r>
      <w:rPr>
        <w:b/>
        <w:bCs/>
        <w:color w:val="F8B1AA"/>
        <w:spacing w:val="20"/>
        <w:sz w:val="24"/>
        <w:szCs w:val="24"/>
      </w:rPr>
      <w:t xml:space="preserve">Chapter Meeting – </w:t>
    </w:r>
    <w:r w:rsidR="00AF352B">
      <w:rPr>
        <w:b/>
        <w:bCs/>
        <w:color w:val="F8B1AA"/>
        <w:spacing w:val="20"/>
        <w:sz w:val="24"/>
        <w:szCs w:val="24"/>
      </w:rPr>
      <w:t>August 28, 2021</w:t>
    </w:r>
  </w:p>
  <w:p w14:paraId="16FE9820" w14:textId="0505FE82" w:rsidR="009236B8" w:rsidRPr="00300B69" w:rsidRDefault="006A3439" w:rsidP="00300B69">
    <w:pPr>
      <w:pStyle w:val="Header"/>
      <w:tabs>
        <w:tab w:val="clear" w:pos="4680"/>
        <w:tab w:val="clear" w:pos="9360"/>
        <w:tab w:val="left" w:pos="5385"/>
      </w:tabs>
      <w:jc w:val="center"/>
      <w:rPr>
        <w:b/>
        <w:bCs/>
        <w:color w:val="F8B1AA"/>
        <w:spacing w:val="20"/>
        <w:sz w:val="24"/>
        <w:szCs w:val="24"/>
      </w:rPr>
    </w:pPr>
    <w:r>
      <w:rPr>
        <w:b/>
        <w:bCs/>
        <w:color w:val="F8B1AA"/>
        <w:spacing w:val="20"/>
        <w:sz w:val="24"/>
        <w:szCs w:val="24"/>
      </w:rPr>
      <w:t xml:space="preserve">Virtual </w:t>
    </w:r>
    <w:r w:rsidR="00AF352B">
      <w:rPr>
        <w:b/>
        <w:bCs/>
        <w:color w:val="F8B1AA"/>
        <w:spacing w:val="20"/>
        <w:sz w:val="24"/>
        <w:szCs w:val="24"/>
      </w:rPr>
      <w:t>&amp; In Person at Nancy Montgomery’s home</w:t>
    </w:r>
  </w:p>
  <w:p w14:paraId="401EB022" w14:textId="77777777" w:rsidR="00300B69" w:rsidRDefault="00300B69" w:rsidP="00300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75174"/>
    <w:multiLevelType w:val="hybridMultilevel"/>
    <w:tmpl w:val="263C2028"/>
    <w:lvl w:ilvl="0" w:tplc="DE10BF66">
      <w:start w:val="1"/>
      <w:numFmt w:val="decimal"/>
      <w:lvlText w:val="%1."/>
      <w:lvlJc w:val="left"/>
      <w:pPr>
        <w:ind w:left="720" w:hanging="360"/>
      </w:pPr>
      <w:rPr>
        <w:rFonts w:ascii="Calibri" w:eastAsiaTheme="minorHAnsi" w:hAnsi="Calibri"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69"/>
    <w:rsid w:val="0003659C"/>
    <w:rsid w:val="00057193"/>
    <w:rsid w:val="00084EB5"/>
    <w:rsid w:val="00173690"/>
    <w:rsid w:val="00193CB5"/>
    <w:rsid w:val="001F1EDB"/>
    <w:rsid w:val="00210B04"/>
    <w:rsid w:val="00214A61"/>
    <w:rsid w:val="002E2E0F"/>
    <w:rsid w:val="00300B69"/>
    <w:rsid w:val="00313841"/>
    <w:rsid w:val="0033400D"/>
    <w:rsid w:val="00350DB7"/>
    <w:rsid w:val="00373CB1"/>
    <w:rsid w:val="0038384C"/>
    <w:rsid w:val="00384AE7"/>
    <w:rsid w:val="003C5D9D"/>
    <w:rsid w:val="003F1F39"/>
    <w:rsid w:val="00427EE8"/>
    <w:rsid w:val="004354E8"/>
    <w:rsid w:val="00473E17"/>
    <w:rsid w:val="00496253"/>
    <w:rsid w:val="004B70B2"/>
    <w:rsid w:val="004E4E94"/>
    <w:rsid w:val="00546765"/>
    <w:rsid w:val="005B7B70"/>
    <w:rsid w:val="0062154B"/>
    <w:rsid w:val="00664549"/>
    <w:rsid w:val="006A2496"/>
    <w:rsid w:val="006A3439"/>
    <w:rsid w:val="006F59C9"/>
    <w:rsid w:val="00735585"/>
    <w:rsid w:val="00740CD2"/>
    <w:rsid w:val="00750F77"/>
    <w:rsid w:val="00784871"/>
    <w:rsid w:val="007A550F"/>
    <w:rsid w:val="007A660B"/>
    <w:rsid w:val="007C001F"/>
    <w:rsid w:val="0082792F"/>
    <w:rsid w:val="0085616D"/>
    <w:rsid w:val="00856A49"/>
    <w:rsid w:val="00870164"/>
    <w:rsid w:val="008A7B5E"/>
    <w:rsid w:val="008D2EF9"/>
    <w:rsid w:val="009236B8"/>
    <w:rsid w:val="0093061A"/>
    <w:rsid w:val="009D48BA"/>
    <w:rsid w:val="00A1209F"/>
    <w:rsid w:val="00A256B0"/>
    <w:rsid w:val="00A32DFA"/>
    <w:rsid w:val="00A4705A"/>
    <w:rsid w:val="00A61B81"/>
    <w:rsid w:val="00A65E53"/>
    <w:rsid w:val="00A777D8"/>
    <w:rsid w:val="00AA2197"/>
    <w:rsid w:val="00AA66F8"/>
    <w:rsid w:val="00AC669E"/>
    <w:rsid w:val="00AE2980"/>
    <w:rsid w:val="00AF352B"/>
    <w:rsid w:val="00B3188F"/>
    <w:rsid w:val="00B423EF"/>
    <w:rsid w:val="00B424C5"/>
    <w:rsid w:val="00B726E4"/>
    <w:rsid w:val="00B740CD"/>
    <w:rsid w:val="00B76488"/>
    <w:rsid w:val="00B92C7D"/>
    <w:rsid w:val="00BB180C"/>
    <w:rsid w:val="00BE57D7"/>
    <w:rsid w:val="00BF4CE5"/>
    <w:rsid w:val="00C04E07"/>
    <w:rsid w:val="00C33814"/>
    <w:rsid w:val="00C431AE"/>
    <w:rsid w:val="00C63E99"/>
    <w:rsid w:val="00C77ED0"/>
    <w:rsid w:val="00C800EF"/>
    <w:rsid w:val="00C9125C"/>
    <w:rsid w:val="00CE1330"/>
    <w:rsid w:val="00CF10AC"/>
    <w:rsid w:val="00CF1811"/>
    <w:rsid w:val="00D01F2E"/>
    <w:rsid w:val="00D056F8"/>
    <w:rsid w:val="00D163A8"/>
    <w:rsid w:val="00D275B2"/>
    <w:rsid w:val="00D278C9"/>
    <w:rsid w:val="00D741C7"/>
    <w:rsid w:val="00D74766"/>
    <w:rsid w:val="00D87CB5"/>
    <w:rsid w:val="00D942BB"/>
    <w:rsid w:val="00DE0271"/>
    <w:rsid w:val="00DE1D32"/>
    <w:rsid w:val="00E16DA9"/>
    <w:rsid w:val="00E30A60"/>
    <w:rsid w:val="00E77363"/>
    <w:rsid w:val="00EC045B"/>
    <w:rsid w:val="00F0788B"/>
    <w:rsid w:val="00F266AD"/>
    <w:rsid w:val="00F515DE"/>
    <w:rsid w:val="00F63B8F"/>
    <w:rsid w:val="00F96A7E"/>
    <w:rsid w:val="00FE7D76"/>
    <w:rsid w:val="00FF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9E429"/>
  <w15:docId w15:val="{F78C6532-D3F7-465E-A7BA-2058DBFC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B69"/>
  </w:style>
  <w:style w:type="paragraph" w:styleId="Footer">
    <w:name w:val="footer"/>
    <w:basedOn w:val="Normal"/>
    <w:link w:val="FooterChar"/>
    <w:uiPriority w:val="99"/>
    <w:unhideWhenUsed/>
    <w:rsid w:val="00300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B69"/>
  </w:style>
  <w:style w:type="character" w:styleId="Hyperlink">
    <w:name w:val="Hyperlink"/>
    <w:basedOn w:val="DefaultParagraphFont"/>
    <w:uiPriority w:val="99"/>
    <w:unhideWhenUsed/>
    <w:rsid w:val="00300B69"/>
    <w:rPr>
      <w:color w:val="0563C1" w:themeColor="hyperlink"/>
      <w:u w:val="single"/>
    </w:rPr>
  </w:style>
  <w:style w:type="character" w:customStyle="1" w:styleId="UnresolvedMention1">
    <w:name w:val="Unresolved Mention1"/>
    <w:basedOn w:val="DefaultParagraphFont"/>
    <w:uiPriority w:val="99"/>
    <w:semiHidden/>
    <w:unhideWhenUsed/>
    <w:rsid w:val="00300B69"/>
    <w:rPr>
      <w:color w:val="605E5C"/>
      <w:shd w:val="clear" w:color="auto" w:fill="E1DFDD"/>
    </w:rPr>
  </w:style>
  <w:style w:type="paragraph" w:styleId="ListParagraph">
    <w:name w:val="List Paragraph"/>
    <w:basedOn w:val="Normal"/>
    <w:uiPriority w:val="34"/>
    <w:qFormat/>
    <w:rsid w:val="00D278C9"/>
    <w:pPr>
      <w:spacing w:after="0" w:line="240" w:lineRule="auto"/>
      <w:ind w:left="720"/>
    </w:pPr>
    <w:rPr>
      <w:rFonts w:ascii="Calibri" w:hAnsi="Calibri" w:cs="Times New Roman"/>
    </w:rPr>
  </w:style>
  <w:style w:type="character" w:styleId="Strong">
    <w:name w:val="Strong"/>
    <w:basedOn w:val="DefaultParagraphFont"/>
    <w:uiPriority w:val="22"/>
    <w:qFormat/>
    <w:rsid w:val="00D163A8"/>
    <w:rPr>
      <w:b/>
      <w:bCs/>
    </w:rPr>
  </w:style>
  <w:style w:type="character" w:styleId="UnresolvedMention">
    <w:name w:val="Unresolved Mention"/>
    <w:basedOn w:val="DefaultParagraphFont"/>
    <w:uiPriority w:val="99"/>
    <w:semiHidden/>
    <w:unhideWhenUsed/>
    <w:rsid w:val="00F51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0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C3EAB-C4A8-4B5D-8126-30100B212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Maddy Schroeder</dc:creator>
  <cp:lastModifiedBy>Shannon Urban</cp:lastModifiedBy>
  <cp:revision>2</cp:revision>
  <cp:lastPrinted>2019-10-08T21:32:00Z</cp:lastPrinted>
  <dcterms:created xsi:type="dcterms:W3CDTF">2022-02-02T05:00:00Z</dcterms:created>
  <dcterms:modified xsi:type="dcterms:W3CDTF">2022-02-02T05:00:00Z</dcterms:modified>
</cp:coreProperties>
</file>