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1AE" w:rsidRDefault="00C431AE" w:rsidP="004354E8">
      <w:pPr>
        <w:ind w:left="720" w:hanging="360"/>
      </w:pPr>
      <w:r>
        <w:t xml:space="preserve">Meeting started at </w:t>
      </w:r>
      <w:r w:rsidR="00A256B0">
        <w:t>3:05</w:t>
      </w:r>
      <w:r>
        <w:t xml:space="preserve">pm -those in attendance: </w:t>
      </w:r>
      <w:r w:rsidR="00A256B0">
        <w:t xml:space="preserve">Incoming and Outgoing </w:t>
      </w:r>
      <w:r w:rsidR="00966E6A">
        <w:t>Officers-- Shannon H</w:t>
      </w:r>
      <w:r>
        <w:t xml:space="preserve">., Kelsey P., </w:t>
      </w:r>
      <w:r w:rsidR="00A256B0">
        <w:t xml:space="preserve">Amanda F., Christie K., </w:t>
      </w:r>
      <w:r>
        <w:t xml:space="preserve">Rhonwyn R, and Nancy M., Others: Alana B., Laura B., </w:t>
      </w:r>
      <w:r w:rsidR="00A256B0">
        <w:t xml:space="preserve">Kate C., Cathy </w:t>
      </w:r>
      <w:r>
        <w:t>C.</w:t>
      </w:r>
      <w:proofErr w:type="gramStart"/>
      <w:r>
        <w:t xml:space="preserve">, </w:t>
      </w:r>
      <w:r w:rsidR="00784871">
        <w:t xml:space="preserve"> </w:t>
      </w:r>
      <w:r w:rsidR="00A256B0">
        <w:t>Lori</w:t>
      </w:r>
      <w:proofErr w:type="gramEnd"/>
      <w:r w:rsidR="00A256B0">
        <w:t xml:space="preserve"> D., Jennifer G., </w:t>
      </w:r>
      <w:r>
        <w:t>Emily G, Bernadette H.,</w:t>
      </w:r>
      <w:r w:rsidR="00A256B0">
        <w:t xml:space="preserve"> Dianna J., Mory J., Barb K., Lauren L., </w:t>
      </w:r>
      <w:r w:rsidR="00784871">
        <w:t xml:space="preserve">Danielle M., </w:t>
      </w:r>
      <w:r>
        <w:t xml:space="preserve">Bette N., </w:t>
      </w:r>
      <w:r w:rsidR="00A256B0">
        <w:t xml:space="preserve">Janet R., Wendy S., </w:t>
      </w:r>
      <w:r>
        <w:t xml:space="preserve">Billie T., </w:t>
      </w:r>
      <w:r w:rsidR="00A256B0">
        <w:t xml:space="preserve">Cathy T., </w:t>
      </w:r>
      <w:r>
        <w:t xml:space="preserve">Leia T., </w:t>
      </w:r>
    </w:p>
    <w:p w:rsidR="004354E8" w:rsidRPr="00D1531A" w:rsidRDefault="004354E8" w:rsidP="004354E8">
      <w:pPr>
        <w:pStyle w:val="ListParagraph"/>
        <w:numPr>
          <w:ilvl w:val="0"/>
          <w:numId w:val="1"/>
        </w:numPr>
        <w:rPr>
          <w:b/>
          <w:sz w:val="24"/>
          <w:szCs w:val="24"/>
        </w:rPr>
      </w:pPr>
      <w:r w:rsidRPr="00D1531A">
        <w:rPr>
          <w:b/>
          <w:sz w:val="24"/>
          <w:szCs w:val="24"/>
        </w:rPr>
        <w:t>Welcome and Introductions</w:t>
      </w:r>
    </w:p>
    <w:p w:rsidR="004354E8" w:rsidRPr="002F55F8" w:rsidRDefault="004354E8" w:rsidP="004354E8">
      <w:pPr>
        <w:pStyle w:val="ListParagraph"/>
        <w:numPr>
          <w:ilvl w:val="0"/>
          <w:numId w:val="1"/>
        </w:numPr>
        <w:rPr>
          <w:sz w:val="24"/>
          <w:szCs w:val="24"/>
        </w:rPr>
      </w:pPr>
      <w:r w:rsidRPr="00587563">
        <w:rPr>
          <w:b/>
          <w:sz w:val="24"/>
          <w:szCs w:val="24"/>
        </w:rPr>
        <w:t>Recording Secretary</w:t>
      </w:r>
      <w:r>
        <w:rPr>
          <w:sz w:val="24"/>
          <w:szCs w:val="24"/>
        </w:rPr>
        <w:t>: Nancy Montgomery - Re</w:t>
      </w:r>
      <w:r w:rsidR="002E2E0F">
        <w:rPr>
          <w:sz w:val="24"/>
          <w:szCs w:val="24"/>
        </w:rPr>
        <w:t>ading &amp; Approval of August 2019</w:t>
      </w:r>
      <w:r>
        <w:rPr>
          <w:sz w:val="24"/>
          <w:szCs w:val="24"/>
        </w:rPr>
        <w:t xml:space="preserve"> Minutes</w:t>
      </w:r>
    </w:p>
    <w:p w:rsidR="004354E8" w:rsidRPr="00587563" w:rsidRDefault="004354E8" w:rsidP="004354E8">
      <w:pPr>
        <w:pStyle w:val="ListParagraph"/>
        <w:numPr>
          <w:ilvl w:val="0"/>
          <w:numId w:val="1"/>
        </w:numPr>
        <w:rPr>
          <w:b/>
          <w:sz w:val="24"/>
          <w:szCs w:val="24"/>
        </w:rPr>
      </w:pPr>
      <w:r w:rsidRPr="00587563">
        <w:rPr>
          <w:b/>
          <w:sz w:val="24"/>
          <w:szCs w:val="24"/>
        </w:rPr>
        <w:t>Officer Reports</w:t>
      </w:r>
    </w:p>
    <w:p w:rsidR="004354E8" w:rsidRPr="00F4669B" w:rsidRDefault="00A256B0" w:rsidP="004354E8">
      <w:pPr>
        <w:pStyle w:val="ListParagraph"/>
        <w:numPr>
          <w:ilvl w:val="1"/>
          <w:numId w:val="1"/>
        </w:numPr>
        <w:rPr>
          <w:b/>
          <w:sz w:val="24"/>
          <w:szCs w:val="24"/>
        </w:rPr>
      </w:pPr>
      <w:r>
        <w:rPr>
          <w:b/>
          <w:sz w:val="24"/>
          <w:szCs w:val="24"/>
        </w:rPr>
        <w:t xml:space="preserve">Outgoing </w:t>
      </w:r>
      <w:r w:rsidR="004354E8" w:rsidRPr="00F4669B">
        <w:rPr>
          <w:b/>
          <w:sz w:val="24"/>
          <w:szCs w:val="24"/>
        </w:rPr>
        <w:t xml:space="preserve">President – Shannon </w:t>
      </w:r>
      <w:r w:rsidR="00F96A7E">
        <w:rPr>
          <w:b/>
          <w:sz w:val="24"/>
          <w:szCs w:val="24"/>
        </w:rPr>
        <w:t>Howard</w:t>
      </w:r>
      <w:r>
        <w:rPr>
          <w:b/>
          <w:sz w:val="24"/>
          <w:szCs w:val="24"/>
        </w:rPr>
        <w:t xml:space="preserve"> </w:t>
      </w:r>
      <w:r w:rsidR="00EC045B" w:rsidRPr="00EC045B">
        <w:rPr>
          <w:bCs/>
          <w:sz w:val="24"/>
          <w:szCs w:val="24"/>
        </w:rPr>
        <w:t xml:space="preserve">Shannon proudly announced that </w:t>
      </w:r>
      <w:r>
        <w:rPr>
          <w:bCs/>
          <w:sz w:val="24"/>
          <w:szCs w:val="24"/>
        </w:rPr>
        <w:t>her two major goals for her term were accomplished! The C</w:t>
      </w:r>
      <w:r w:rsidR="00EC045B" w:rsidRPr="00EC045B">
        <w:rPr>
          <w:bCs/>
          <w:sz w:val="24"/>
          <w:szCs w:val="24"/>
        </w:rPr>
        <w:t>hapter received t</w:t>
      </w:r>
      <w:r>
        <w:rPr>
          <w:bCs/>
          <w:sz w:val="24"/>
          <w:szCs w:val="24"/>
        </w:rPr>
        <w:t>wo Convention awards</w:t>
      </w:r>
      <w:r w:rsidR="00B3188F">
        <w:rPr>
          <w:bCs/>
          <w:sz w:val="24"/>
          <w:szCs w:val="24"/>
        </w:rPr>
        <w:t xml:space="preserve"> (Clara Worden Award, Honorable mention for Hall of Fame Award)</w:t>
      </w:r>
      <w:r>
        <w:rPr>
          <w:bCs/>
          <w:sz w:val="24"/>
          <w:szCs w:val="24"/>
        </w:rPr>
        <w:t xml:space="preserve"> and Membership reached 50 members.  Shannon also announced that Eta </w:t>
      </w:r>
      <w:proofErr w:type="spellStart"/>
      <w:r>
        <w:rPr>
          <w:bCs/>
          <w:sz w:val="24"/>
          <w:szCs w:val="24"/>
        </w:rPr>
        <w:t>Eta</w:t>
      </w:r>
      <w:proofErr w:type="spellEnd"/>
      <w:r>
        <w:rPr>
          <w:bCs/>
          <w:sz w:val="24"/>
          <w:szCs w:val="24"/>
        </w:rPr>
        <w:t xml:space="preserve"> and Eta Beta won awards at convention as well.  The chapter thanks Shannon for her service these past two years and applauded her wonderful leadership.  On behalf of the chapter, gifts were presented to Shannon to show their appreciation</w:t>
      </w:r>
      <w:r w:rsidR="00B3188F">
        <w:rPr>
          <w:bCs/>
          <w:sz w:val="24"/>
          <w:szCs w:val="24"/>
        </w:rPr>
        <w:t>.  Shannon thanked the other sisters who attended Gamma Phi’s first virtual convention.  Then Shannon conducted officer installation for the new Executive Board: Kelsey Paris (President), Amanda Ferguson (Vice President), Rhonwyn Ratchford (Treasurer) and Nancy Montgomery (Secretary).</w:t>
      </w:r>
    </w:p>
    <w:p w:rsidR="00B3188F" w:rsidRPr="00B3188F" w:rsidRDefault="00A256B0" w:rsidP="00B3188F">
      <w:pPr>
        <w:pStyle w:val="ListParagraph"/>
        <w:numPr>
          <w:ilvl w:val="1"/>
          <w:numId w:val="1"/>
        </w:numPr>
        <w:rPr>
          <w:bCs/>
          <w:sz w:val="24"/>
          <w:szCs w:val="24"/>
        </w:rPr>
      </w:pPr>
      <w:r>
        <w:rPr>
          <w:b/>
          <w:sz w:val="24"/>
          <w:szCs w:val="24"/>
        </w:rPr>
        <w:t>Incoming President – Kelsey Paris</w:t>
      </w:r>
      <w:r w:rsidR="00EC045B">
        <w:rPr>
          <w:b/>
          <w:sz w:val="24"/>
          <w:szCs w:val="24"/>
        </w:rPr>
        <w:t xml:space="preserve"> </w:t>
      </w:r>
      <w:r w:rsidR="00B3188F">
        <w:rPr>
          <w:bCs/>
          <w:sz w:val="24"/>
          <w:szCs w:val="24"/>
        </w:rPr>
        <w:t>Welcomed everyone back and announced that opportunity for sharing and chatting would be after officer reports and announcements</w:t>
      </w:r>
      <w:proofErr w:type="gramStart"/>
      <w:r w:rsidR="00B3188F">
        <w:rPr>
          <w:bCs/>
          <w:sz w:val="24"/>
          <w:szCs w:val="24"/>
        </w:rPr>
        <w:t>..</w:t>
      </w:r>
      <w:proofErr w:type="gramEnd"/>
      <w:r w:rsidR="00B3188F">
        <w:rPr>
          <w:bCs/>
          <w:sz w:val="24"/>
          <w:szCs w:val="24"/>
        </w:rPr>
        <w:t xml:space="preserve">  The meeting agenda and announcements were provided on PP slides </w:t>
      </w:r>
      <w:hyperlink r:id="rId8" w:anchor="slide=id.g8d6d90a15b_0_0" w:history="1">
        <w:r w:rsidR="00B3188F">
          <w:rPr>
            <w:rStyle w:val="Hyperlink"/>
          </w:rPr>
          <w:t>https://docs.google.com/presentation/d/1nCOybpf4o9xjBa2UfrMOAf8jHRmlUif4mLic3Gm8qjA/edit#slide=id.g8d6d90a15b_0_0</w:t>
        </w:r>
      </w:hyperlink>
    </w:p>
    <w:p w:rsidR="00B3188F" w:rsidRDefault="00B3188F" w:rsidP="00B3188F">
      <w:pPr>
        <w:pStyle w:val="ListParagraph"/>
        <w:numPr>
          <w:ilvl w:val="2"/>
          <w:numId w:val="1"/>
        </w:numPr>
        <w:rPr>
          <w:bCs/>
          <w:sz w:val="24"/>
          <w:szCs w:val="24"/>
        </w:rPr>
      </w:pPr>
      <w:r>
        <w:rPr>
          <w:bCs/>
          <w:sz w:val="24"/>
          <w:szCs w:val="24"/>
        </w:rPr>
        <w:t>Kelsey offered chapter support to anyone who may need it during this COVID19 Pandemic.  She also mentioned the Black Lives Matter and Anti Racism resources that International provides on their website</w:t>
      </w:r>
    </w:p>
    <w:p w:rsidR="00B3188F" w:rsidRDefault="00B3188F" w:rsidP="00B3188F">
      <w:pPr>
        <w:pStyle w:val="ListParagraph"/>
        <w:numPr>
          <w:ilvl w:val="2"/>
          <w:numId w:val="1"/>
        </w:numPr>
        <w:rPr>
          <w:bCs/>
          <w:sz w:val="24"/>
          <w:szCs w:val="24"/>
        </w:rPr>
      </w:pPr>
      <w:r>
        <w:rPr>
          <w:bCs/>
          <w:sz w:val="24"/>
          <w:szCs w:val="24"/>
        </w:rPr>
        <w:t>International Convention business was shared: Bylaw changes postpo</w:t>
      </w:r>
      <w:r w:rsidR="00F0788B">
        <w:rPr>
          <w:bCs/>
          <w:sz w:val="24"/>
          <w:szCs w:val="24"/>
        </w:rPr>
        <w:t>ned</w:t>
      </w:r>
      <w:r>
        <w:rPr>
          <w:bCs/>
          <w:sz w:val="24"/>
          <w:szCs w:val="24"/>
        </w:rPr>
        <w:t xml:space="preserve"> to 2021, New International Council installed</w:t>
      </w:r>
      <w:r w:rsidR="00084EB5">
        <w:rPr>
          <w:bCs/>
          <w:sz w:val="24"/>
          <w:szCs w:val="24"/>
        </w:rPr>
        <w:t>, Next Convention to be held in St. Louis in 2022</w:t>
      </w:r>
    </w:p>
    <w:p w:rsidR="00EC045B" w:rsidRPr="00EC045B" w:rsidRDefault="00EC045B" w:rsidP="001D1249">
      <w:pPr>
        <w:pStyle w:val="ListParagraph"/>
        <w:numPr>
          <w:ilvl w:val="2"/>
          <w:numId w:val="1"/>
        </w:numPr>
        <w:rPr>
          <w:bCs/>
          <w:sz w:val="24"/>
          <w:szCs w:val="24"/>
        </w:rPr>
      </w:pPr>
      <w:r w:rsidRPr="00EC045B">
        <w:rPr>
          <w:bCs/>
          <w:sz w:val="24"/>
          <w:szCs w:val="24"/>
        </w:rPr>
        <w:t>Secretary Nancy Montgomery</w:t>
      </w:r>
    </w:p>
    <w:p w:rsidR="004354E8" w:rsidRPr="00D056F8" w:rsidRDefault="004354E8" w:rsidP="004354E8">
      <w:pPr>
        <w:pStyle w:val="ListParagraph"/>
        <w:numPr>
          <w:ilvl w:val="1"/>
          <w:numId w:val="1"/>
        </w:numPr>
        <w:rPr>
          <w:bCs/>
          <w:sz w:val="24"/>
          <w:szCs w:val="24"/>
        </w:rPr>
      </w:pPr>
      <w:r w:rsidRPr="00F4669B">
        <w:rPr>
          <w:b/>
          <w:sz w:val="24"/>
          <w:szCs w:val="24"/>
        </w:rPr>
        <w:t>Vice President</w:t>
      </w:r>
      <w:r>
        <w:rPr>
          <w:b/>
          <w:sz w:val="24"/>
          <w:szCs w:val="24"/>
        </w:rPr>
        <w:t xml:space="preserve"> – </w:t>
      </w:r>
      <w:r w:rsidR="00084EB5">
        <w:rPr>
          <w:b/>
          <w:sz w:val="24"/>
          <w:szCs w:val="24"/>
        </w:rPr>
        <w:t>Amanda Ferguson</w:t>
      </w:r>
      <w:r w:rsidR="00EC045B" w:rsidRPr="00D056F8">
        <w:rPr>
          <w:bCs/>
          <w:sz w:val="24"/>
          <w:szCs w:val="24"/>
        </w:rPr>
        <w:t xml:space="preserve">.  </w:t>
      </w:r>
      <w:r w:rsidR="00D01F2E">
        <w:rPr>
          <w:bCs/>
          <w:sz w:val="24"/>
          <w:szCs w:val="24"/>
        </w:rPr>
        <w:t xml:space="preserve">Amanda </w:t>
      </w:r>
      <w:r w:rsidR="00EC045B" w:rsidRPr="00D056F8">
        <w:rPr>
          <w:bCs/>
          <w:sz w:val="24"/>
          <w:szCs w:val="24"/>
        </w:rPr>
        <w:t>reported that we</w:t>
      </w:r>
      <w:r w:rsidR="00D01F2E">
        <w:rPr>
          <w:bCs/>
          <w:sz w:val="24"/>
          <w:szCs w:val="24"/>
        </w:rPr>
        <w:t xml:space="preserve"> ended 2019-20 membership year with 50</w:t>
      </w:r>
      <w:r w:rsidR="00EC045B" w:rsidRPr="00D056F8">
        <w:rPr>
          <w:bCs/>
          <w:sz w:val="24"/>
          <w:szCs w:val="24"/>
        </w:rPr>
        <w:t xml:space="preserve"> dues paying members!  </w:t>
      </w:r>
      <w:r w:rsidR="00D01F2E">
        <w:rPr>
          <w:bCs/>
          <w:sz w:val="24"/>
          <w:szCs w:val="24"/>
        </w:rPr>
        <w:t>Of these 50, 29 chapters are represented and 22 are Life Loyal Member.  Dues for the 2020-21 year are due Nov. 1</w:t>
      </w:r>
      <w:r w:rsidR="00D01F2E" w:rsidRPr="00D01F2E">
        <w:rPr>
          <w:bCs/>
          <w:sz w:val="24"/>
          <w:szCs w:val="24"/>
          <w:vertAlign w:val="superscript"/>
        </w:rPr>
        <w:t>st</w:t>
      </w:r>
      <w:r w:rsidR="00D01F2E">
        <w:rPr>
          <w:bCs/>
          <w:sz w:val="24"/>
          <w:szCs w:val="24"/>
        </w:rPr>
        <w:t>. Amanda reminded us all to update our GPB info on IH website and to be thinking of growing our chapter with the Alumnae Initiate program.</w:t>
      </w:r>
    </w:p>
    <w:p w:rsidR="004354E8" w:rsidRPr="00D056F8" w:rsidRDefault="004354E8" w:rsidP="004354E8">
      <w:pPr>
        <w:pStyle w:val="ListParagraph"/>
        <w:numPr>
          <w:ilvl w:val="1"/>
          <w:numId w:val="1"/>
        </w:numPr>
        <w:rPr>
          <w:bCs/>
          <w:sz w:val="24"/>
          <w:szCs w:val="24"/>
        </w:rPr>
      </w:pPr>
      <w:r w:rsidRPr="00F4669B">
        <w:rPr>
          <w:b/>
          <w:sz w:val="24"/>
          <w:szCs w:val="24"/>
        </w:rPr>
        <w:lastRenderedPageBreak/>
        <w:t>Treasurer – Rhonwyn Ratchford</w:t>
      </w:r>
      <w:r w:rsidR="00D056F8">
        <w:rPr>
          <w:b/>
          <w:sz w:val="24"/>
          <w:szCs w:val="24"/>
        </w:rPr>
        <w:t xml:space="preserve"> </w:t>
      </w:r>
      <w:r w:rsidR="00D056F8" w:rsidRPr="00D056F8">
        <w:rPr>
          <w:bCs/>
          <w:sz w:val="24"/>
          <w:szCs w:val="24"/>
        </w:rPr>
        <w:t>p</w:t>
      </w:r>
      <w:r w:rsidR="00D01F2E">
        <w:rPr>
          <w:bCs/>
          <w:sz w:val="24"/>
          <w:szCs w:val="24"/>
        </w:rPr>
        <w:t>resented the 2019-20 budget vs. actual which ended July 31</w:t>
      </w:r>
      <w:r w:rsidR="00D01F2E" w:rsidRPr="00D01F2E">
        <w:rPr>
          <w:bCs/>
          <w:sz w:val="24"/>
          <w:szCs w:val="24"/>
          <w:vertAlign w:val="superscript"/>
        </w:rPr>
        <w:t>st</w:t>
      </w:r>
      <w:r w:rsidR="00D01F2E">
        <w:rPr>
          <w:bCs/>
          <w:sz w:val="24"/>
          <w:szCs w:val="24"/>
        </w:rPr>
        <w:t xml:space="preserve"> and proposed budget for 2020-21 fiscal year which started Aug. 1</w:t>
      </w:r>
      <w:r w:rsidR="00D01F2E" w:rsidRPr="00D01F2E">
        <w:rPr>
          <w:bCs/>
          <w:sz w:val="24"/>
          <w:szCs w:val="24"/>
          <w:vertAlign w:val="superscript"/>
        </w:rPr>
        <w:t>st</w:t>
      </w:r>
      <w:r w:rsidR="00D01F2E">
        <w:rPr>
          <w:bCs/>
          <w:sz w:val="24"/>
          <w:szCs w:val="24"/>
        </w:rPr>
        <w:t>.  Local dues are $25 due Nov. 1</w:t>
      </w:r>
      <w:r w:rsidR="00D01F2E" w:rsidRPr="00D01F2E">
        <w:rPr>
          <w:bCs/>
          <w:sz w:val="24"/>
          <w:szCs w:val="24"/>
          <w:vertAlign w:val="superscript"/>
        </w:rPr>
        <w:t>st</w:t>
      </w:r>
      <w:r w:rsidR="00D01F2E">
        <w:rPr>
          <w:bCs/>
          <w:sz w:val="24"/>
          <w:szCs w:val="24"/>
        </w:rPr>
        <w:t>, but early bird rate is $20 if pay before Sept. 1</w:t>
      </w:r>
      <w:r w:rsidR="00D01F2E" w:rsidRPr="00D01F2E">
        <w:rPr>
          <w:bCs/>
          <w:sz w:val="24"/>
          <w:szCs w:val="24"/>
          <w:vertAlign w:val="superscript"/>
        </w:rPr>
        <w:t>st</w:t>
      </w:r>
      <w:r w:rsidR="00D01F2E">
        <w:rPr>
          <w:bCs/>
          <w:sz w:val="24"/>
          <w:szCs w:val="24"/>
        </w:rPr>
        <w:t>.  If you are not yet, Life Loyal, annual international alumnae dues of $25 are due by Dec. 1</w:t>
      </w:r>
      <w:r w:rsidR="00D01F2E" w:rsidRPr="00D01F2E">
        <w:rPr>
          <w:bCs/>
          <w:sz w:val="24"/>
          <w:szCs w:val="24"/>
          <w:vertAlign w:val="superscript"/>
        </w:rPr>
        <w:t>st</w:t>
      </w:r>
      <w:r w:rsidR="00D01F2E">
        <w:rPr>
          <w:bCs/>
          <w:sz w:val="24"/>
          <w:szCs w:val="24"/>
        </w:rPr>
        <w:t xml:space="preserve">.  You can pay all dues online through our chapter website or mail a check to Rhonwyn to her address noted on our chapter website. </w:t>
      </w:r>
    </w:p>
    <w:p w:rsidR="007A550F" w:rsidRPr="00D056F8" w:rsidRDefault="00D056F8" w:rsidP="00E834E9">
      <w:pPr>
        <w:pStyle w:val="ListParagraph"/>
        <w:numPr>
          <w:ilvl w:val="1"/>
          <w:numId w:val="1"/>
        </w:numPr>
        <w:rPr>
          <w:bCs/>
          <w:sz w:val="24"/>
          <w:szCs w:val="24"/>
        </w:rPr>
      </w:pPr>
      <w:r>
        <w:rPr>
          <w:b/>
          <w:sz w:val="24"/>
          <w:szCs w:val="24"/>
        </w:rPr>
        <w:t xml:space="preserve">Collegiate </w:t>
      </w:r>
      <w:r w:rsidR="007A550F" w:rsidRPr="00D056F8">
        <w:rPr>
          <w:b/>
          <w:sz w:val="24"/>
          <w:szCs w:val="24"/>
        </w:rPr>
        <w:t>Recruitment Information</w:t>
      </w:r>
      <w:r w:rsidR="00173690">
        <w:rPr>
          <w:b/>
          <w:sz w:val="24"/>
          <w:szCs w:val="24"/>
        </w:rPr>
        <w:t xml:space="preserve">/Alum Collegiate Relations Kate </w:t>
      </w:r>
      <w:proofErr w:type="spellStart"/>
      <w:r w:rsidR="00173690">
        <w:rPr>
          <w:b/>
          <w:sz w:val="24"/>
          <w:szCs w:val="24"/>
        </w:rPr>
        <w:t>Catalang</w:t>
      </w:r>
      <w:proofErr w:type="spellEnd"/>
      <w:r w:rsidRPr="00D056F8">
        <w:rPr>
          <w:b/>
          <w:sz w:val="24"/>
          <w:szCs w:val="24"/>
        </w:rPr>
        <w:t xml:space="preserve"> -</w:t>
      </w:r>
      <w:r w:rsidR="00173690">
        <w:rPr>
          <w:bCs/>
          <w:sz w:val="24"/>
          <w:szCs w:val="24"/>
        </w:rPr>
        <w:t xml:space="preserve">Kate reported Eta </w:t>
      </w:r>
      <w:proofErr w:type="spellStart"/>
      <w:r w:rsidR="00173690">
        <w:rPr>
          <w:bCs/>
          <w:sz w:val="24"/>
          <w:szCs w:val="24"/>
        </w:rPr>
        <w:t>Eta</w:t>
      </w:r>
      <w:proofErr w:type="spellEnd"/>
      <w:r w:rsidR="00173690">
        <w:rPr>
          <w:bCs/>
          <w:sz w:val="24"/>
          <w:szCs w:val="24"/>
        </w:rPr>
        <w:t xml:space="preserve"> and Eta Xi will both be doing virtual recruitment in August.  E</w:t>
      </w:r>
      <w:r w:rsidR="007A550F" w:rsidRPr="00D056F8">
        <w:rPr>
          <w:bCs/>
          <w:sz w:val="24"/>
          <w:szCs w:val="24"/>
        </w:rPr>
        <w:t xml:space="preserve">ta Beta </w:t>
      </w:r>
      <w:r w:rsidRPr="00D056F8">
        <w:rPr>
          <w:bCs/>
          <w:sz w:val="24"/>
          <w:szCs w:val="24"/>
        </w:rPr>
        <w:t xml:space="preserve">(at Fla. Southern) </w:t>
      </w:r>
      <w:r w:rsidR="00173690">
        <w:rPr>
          <w:bCs/>
          <w:sz w:val="24"/>
          <w:szCs w:val="24"/>
        </w:rPr>
        <w:t>has recruitment in Spring 2021</w:t>
      </w:r>
      <w:r w:rsidRPr="00D056F8">
        <w:rPr>
          <w:bCs/>
          <w:sz w:val="24"/>
          <w:szCs w:val="24"/>
        </w:rPr>
        <w:t xml:space="preserve">.  The re-decorating of the Eta Beta chapter suite is complete thanks to hard work of Janet </w:t>
      </w:r>
      <w:proofErr w:type="spellStart"/>
      <w:r w:rsidRPr="00D056F8">
        <w:rPr>
          <w:bCs/>
          <w:sz w:val="24"/>
          <w:szCs w:val="24"/>
        </w:rPr>
        <w:t>Ruppert</w:t>
      </w:r>
      <w:proofErr w:type="spellEnd"/>
      <w:r w:rsidRPr="00D056F8">
        <w:rPr>
          <w:bCs/>
          <w:sz w:val="24"/>
          <w:szCs w:val="24"/>
        </w:rPr>
        <w:t xml:space="preserve">.  </w:t>
      </w:r>
      <w:r w:rsidR="00173690">
        <w:rPr>
          <w:bCs/>
          <w:sz w:val="24"/>
          <w:szCs w:val="24"/>
        </w:rPr>
        <w:t xml:space="preserve">Due to COVID19 Pandemic, all our collegiate chapters will be having classes this fall online or in person and students will not be returning after Thanksgiving break.  All classes will be online after Thanksgiving.  Eta Xi has reduced house capacity from 72 to65 women to accommodate CDC guidelines.  Kate will be working on </w:t>
      </w:r>
      <w:proofErr w:type="gramStart"/>
      <w:r w:rsidR="00173690">
        <w:rPr>
          <w:bCs/>
          <w:sz w:val="24"/>
          <w:szCs w:val="24"/>
        </w:rPr>
        <w:t>a</w:t>
      </w:r>
      <w:proofErr w:type="gramEnd"/>
      <w:r w:rsidR="00173690">
        <w:rPr>
          <w:bCs/>
          <w:sz w:val="24"/>
          <w:szCs w:val="24"/>
        </w:rPr>
        <w:t xml:space="preserve"> alum engagement program with matching seniors to current alums based on career/field of interest.</w:t>
      </w:r>
    </w:p>
    <w:p w:rsidR="004354E8" w:rsidRPr="00587563" w:rsidRDefault="004354E8" w:rsidP="004354E8">
      <w:pPr>
        <w:pStyle w:val="ListParagraph"/>
        <w:numPr>
          <w:ilvl w:val="0"/>
          <w:numId w:val="1"/>
        </w:numPr>
        <w:rPr>
          <w:b/>
          <w:sz w:val="24"/>
          <w:szCs w:val="24"/>
        </w:rPr>
      </w:pPr>
      <w:r w:rsidRPr="00587563">
        <w:rPr>
          <w:b/>
          <w:sz w:val="24"/>
          <w:szCs w:val="24"/>
        </w:rPr>
        <w:t xml:space="preserve">Appointed </w:t>
      </w:r>
      <w:r>
        <w:rPr>
          <w:b/>
          <w:sz w:val="24"/>
          <w:szCs w:val="24"/>
        </w:rPr>
        <w:t xml:space="preserve">Officer </w:t>
      </w:r>
      <w:r w:rsidRPr="00587563">
        <w:rPr>
          <w:b/>
          <w:sz w:val="24"/>
          <w:szCs w:val="24"/>
        </w:rPr>
        <w:t>Reports</w:t>
      </w:r>
    </w:p>
    <w:p w:rsidR="00173690" w:rsidRPr="00D056F8" w:rsidRDefault="00173690" w:rsidP="00173690">
      <w:pPr>
        <w:pStyle w:val="ListParagraph"/>
        <w:numPr>
          <w:ilvl w:val="1"/>
          <w:numId w:val="1"/>
        </w:numPr>
        <w:rPr>
          <w:bCs/>
          <w:sz w:val="24"/>
          <w:szCs w:val="24"/>
        </w:rPr>
      </w:pPr>
      <w:r>
        <w:rPr>
          <w:b/>
          <w:sz w:val="24"/>
          <w:szCs w:val="24"/>
        </w:rPr>
        <w:t xml:space="preserve">Collegiate </w:t>
      </w:r>
      <w:r w:rsidRPr="00D056F8">
        <w:rPr>
          <w:b/>
          <w:sz w:val="24"/>
          <w:szCs w:val="24"/>
        </w:rPr>
        <w:t>Recruitment Information</w:t>
      </w:r>
      <w:r>
        <w:rPr>
          <w:b/>
          <w:sz w:val="24"/>
          <w:szCs w:val="24"/>
        </w:rPr>
        <w:t xml:space="preserve">/Alum Collegiate Relations Kate </w:t>
      </w:r>
      <w:proofErr w:type="spellStart"/>
      <w:r>
        <w:rPr>
          <w:b/>
          <w:sz w:val="24"/>
          <w:szCs w:val="24"/>
        </w:rPr>
        <w:t>Catalang</w:t>
      </w:r>
      <w:proofErr w:type="spellEnd"/>
      <w:r w:rsidRPr="00D056F8">
        <w:rPr>
          <w:b/>
          <w:sz w:val="24"/>
          <w:szCs w:val="24"/>
        </w:rPr>
        <w:t xml:space="preserve"> -</w:t>
      </w:r>
      <w:r>
        <w:rPr>
          <w:bCs/>
          <w:sz w:val="24"/>
          <w:szCs w:val="24"/>
        </w:rPr>
        <w:t xml:space="preserve">Kate reported Eta </w:t>
      </w:r>
      <w:proofErr w:type="spellStart"/>
      <w:r>
        <w:rPr>
          <w:bCs/>
          <w:sz w:val="24"/>
          <w:szCs w:val="24"/>
        </w:rPr>
        <w:t>Eta</w:t>
      </w:r>
      <w:proofErr w:type="spellEnd"/>
      <w:r>
        <w:rPr>
          <w:bCs/>
          <w:sz w:val="24"/>
          <w:szCs w:val="24"/>
        </w:rPr>
        <w:t xml:space="preserve"> and Eta Xi will both be doing virtual recruitment in August.  E</w:t>
      </w:r>
      <w:r w:rsidRPr="00D056F8">
        <w:rPr>
          <w:bCs/>
          <w:sz w:val="24"/>
          <w:szCs w:val="24"/>
        </w:rPr>
        <w:t xml:space="preserve">ta Beta (at Fla. Southern) </w:t>
      </w:r>
      <w:r>
        <w:rPr>
          <w:bCs/>
          <w:sz w:val="24"/>
          <w:szCs w:val="24"/>
        </w:rPr>
        <w:t>has recruitment in Spring 2021</w:t>
      </w:r>
      <w:r w:rsidRPr="00D056F8">
        <w:rPr>
          <w:bCs/>
          <w:sz w:val="24"/>
          <w:szCs w:val="24"/>
        </w:rPr>
        <w:t xml:space="preserve">.  The re-decorating of the Eta Beta chapter suite is complete thanks to hard work of Janet </w:t>
      </w:r>
      <w:proofErr w:type="spellStart"/>
      <w:r w:rsidRPr="00D056F8">
        <w:rPr>
          <w:bCs/>
          <w:sz w:val="24"/>
          <w:szCs w:val="24"/>
        </w:rPr>
        <w:t>Ruppert</w:t>
      </w:r>
      <w:proofErr w:type="spellEnd"/>
      <w:r w:rsidRPr="00D056F8">
        <w:rPr>
          <w:bCs/>
          <w:sz w:val="24"/>
          <w:szCs w:val="24"/>
        </w:rPr>
        <w:t xml:space="preserve">.  </w:t>
      </w:r>
      <w:r>
        <w:rPr>
          <w:bCs/>
          <w:sz w:val="24"/>
          <w:szCs w:val="24"/>
        </w:rPr>
        <w:t xml:space="preserve">Due to COVID19 Pandemic, all our collegiate chapters will be having classes this fall online or in person and students will not be returning after Thanksgiving break.  All classes will be online after Thanksgiving.  Eta Xi has reduced house capacity from 72 to65 women to accommodate CDC guidelines.  Kate will be working on </w:t>
      </w:r>
      <w:proofErr w:type="gramStart"/>
      <w:r>
        <w:rPr>
          <w:bCs/>
          <w:sz w:val="24"/>
          <w:szCs w:val="24"/>
        </w:rPr>
        <w:t>a</w:t>
      </w:r>
      <w:proofErr w:type="gramEnd"/>
      <w:r>
        <w:rPr>
          <w:bCs/>
          <w:sz w:val="24"/>
          <w:szCs w:val="24"/>
        </w:rPr>
        <w:t xml:space="preserve"> alum engagement program with matching seniors to current alums based on career/field of interest.</w:t>
      </w:r>
    </w:p>
    <w:p w:rsidR="004354E8" w:rsidRPr="00473E17" w:rsidRDefault="004354E8" w:rsidP="00D056F8">
      <w:pPr>
        <w:pStyle w:val="ListParagraph"/>
        <w:numPr>
          <w:ilvl w:val="1"/>
          <w:numId w:val="1"/>
        </w:numPr>
        <w:rPr>
          <w:bCs/>
          <w:sz w:val="24"/>
          <w:szCs w:val="24"/>
        </w:rPr>
      </w:pPr>
      <w:r w:rsidRPr="00F4669B">
        <w:rPr>
          <w:b/>
          <w:sz w:val="24"/>
          <w:szCs w:val="24"/>
        </w:rPr>
        <w:t>Florida Alumnae Chapter Liaison – Nancy Montgomery</w:t>
      </w:r>
      <w:r w:rsidR="00D056F8">
        <w:rPr>
          <w:b/>
          <w:sz w:val="24"/>
          <w:szCs w:val="24"/>
        </w:rPr>
        <w:t xml:space="preserve"> </w:t>
      </w:r>
      <w:r w:rsidR="00D056F8" w:rsidRPr="00473E17">
        <w:rPr>
          <w:bCs/>
          <w:sz w:val="24"/>
          <w:szCs w:val="24"/>
        </w:rPr>
        <w:t>share</w:t>
      </w:r>
      <w:r w:rsidR="00473E17">
        <w:rPr>
          <w:bCs/>
          <w:sz w:val="24"/>
          <w:szCs w:val="24"/>
        </w:rPr>
        <w:t>d</w:t>
      </w:r>
      <w:r w:rsidR="00D056F8" w:rsidRPr="00473E17">
        <w:rPr>
          <w:bCs/>
          <w:sz w:val="24"/>
          <w:szCs w:val="24"/>
        </w:rPr>
        <w:t xml:space="preserve"> that </w:t>
      </w:r>
      <w:r w:rsidR="00173690">
        <w:rPr>
          <w:bCs/>
          <w:sz w:val="24"/>
          <w:szCs w:val="24"/>
        </w:rPr>
        <w:t>there are 13 alumnae chapters in the state, with a few of them currently struggling with leadership continuity (Miami, Tallahassee, and Jacksonville).  Nancy said the</w:t>
      </w:r>
      <w:r w:rsidR="00D056F8" w:rsidRPr="00473E17">
        <w:rPr>
          <w:bCs/>
          <w:sz w:val="24"/>
          <w:szCs w:val="24"/>
        </w:rPr>
        <w:t xml:space="preserve"> 3</w:t>
      </w:r>
      <w:r w:rsidR="00D056F8" w:rsidRPr="00473E17">
        <w:rPr>
          <w:bCs/>
          <w:sz w:val="24"/>
          <w:szCs w:val="24"/>
          <w:vertAlign w:val="superscript"/>
        </w:rPr>
        <w:t>rd</w:t>
      </w:r>
      <w:r w:rsidR="00D056F8" w:rsidRPr="00473E17">
        <w:rPr>
          <w:bCs/>
          <w:sz w:val="24"/>
          <w:szCs w:val="24"/>
        </w:rPr>
        <w:t xml:space="preserve"> annual Florida Alum Chapter state day </w:t>
      </w:r>
      <w:r w:rsidR="00173690">
        <w:rPr>
          <w:bCs/>
          <w:sz w:val="24"/>
          <w:szCs w:val="24"/>
        </w:rPr>
        <w:t xml:space="preserve">occurred back on </w:t>
      </w:r>
      <w:r w:rsidR="00D056F8" w:rsidRPr="00473E17">
        <w:rPr>
          <w:bCs/>
          <w:sz w:val="24"/>
          <w:szCs w:val="24"/>
        </w:rPr>
        <w:t>Jan. 12</w:t>
      </w:r>
      <w:r w:rsidR="00D056F8" w:rsidRPr="00473E17">
        <w:rPr>
          <w:bCs/>
          <w:sz w:val="24"/>
          <w:szCs w:val="24"/>
          <w:vertAlign w:val="superscript"/>
        </w:rPr>
        <w:t>th</w:t>
      </w:r>
      <w:r w:rsidR="00D056F8" w:rsidRPr="00473E17">
        <w:rPr>
          <w:bCs/>
          <w:sz w:val="24"/>
          <w:szCs w:val="24"/>
        </w:rPr>
        <w:t xml:space="preserve"> in Lakeland.  </w:t>
      </w:r>
      <w:r w:rsidR="00173690">
        <w:rPr>
          <w:bCs/>
          <w:sz w:val="24"/>
          <w:szCs w:val="24"/>
        </w:rPr>
        <w:t xml:space="preserve">Five </w:t>
      </w:r>
      <w:r w:rsidR="00D056F8" w:rsidRPr="00473E17">
        <w:rPr>
          <w:bCs/>
          <w:sz w:val="24"/>
          <w:szCs w:val="24"/>
        </w:rPr>
        <w:t>chapters attend</w:t>
      </w:r>
      <w:r w:rsidR="00173690">
        <w:rPr>
          <w:bCs/>
          <w:sz w:val="24"/>
          <w:szCs w:val="24"/>
        </w:rPr>
        <w:t>ed</w:t>
      </w:r>
      <w:r w:rsidR="00D056F8" w:rsidRPr="00473E17">
        <w:rPr>
          <w:bCs/>
          <w:sz w:val="24"/>
          <w:szCs w:val="24"/>
        </w:rPr>
        <w:t>.</w:t>
      </w:r>
      <w:r w:rsidR="00473E17" w:rsidRPr="00473E17">
        <w:rPr>
          <w:bCs/>
          <w:sz w:val="24"/>
          <w:szCs w:val="24"/>
        </w:rPr>
        <w:t xml:space="preserve">  Amanda, and Rhonwyn attend</w:t>
      </w:r>
      <w:r w:rsidR="00173690">
        <w:rPr>
          <w:bCs/>
          <w:sz w:val="24"/>
          <w:szCs w:val="24"/>
        </w:rPr>
        <w:t>ed</w:t>
      </w:r>
      <w:r w:rsidR="00473E17" w:rsidRPr="00473E17">
        <w:rPr>
          <w:bCs/>
          <w:sz w:val="24"/>
          <w:szCs w:val="24"/>
        </w:rPr>
        <w:t xml:space="preserve"> along with Nancy</w:t>
      </w:r>
      <w:r w:rsidR="00173690">
        <w:rPr>
          <w:bCs/>
          <w:sz w:val="24"/>
          <w:szCs w:val="24"/>
        </w:rPr>
        <w:t xml:space="preserve">.  Three alumnae chapters participated in Virtual Convention (Jax, Naples, and Tampa).  </w:t>
      </w:r>
      <w:r w:rsidR="00313841">
        <w:rPr>
          <w:bCs/>
          <w:sz w:val="24"/>
          <w:szCs w:val="24"/>
        </w:rPr>
        <w:t xml:space="preserve">Nancy recognized Janet </w:t>
      </w:r>
      <w:proofErr w:type="spellStart"/>
      <w:r w:rsidR="00313841">
        <w:rPr>
          <w:bCs/>
          <w:sz w:val="24"/>
          <w:szCs w:val="24"/>
        </w:rPr>
        <w:t>Ruppert</w:t>
      </w:r>
      <w:proofErr w:type="spellEnd"/>
      <w:r w:rsidR="00313841">
        <w:rPr>
          <w:bCs/>
          <w:sz w:val="24"/>
          <w:szCs w:val="24"/>
        </w:rPr>
        <w:t xml:space="preserve"> as the President of Lakeland Alumnae and chair of the Eta Beta HCB.  </w:t>
      </w:r>
    </w:p>
    <w:p w:rsidR="004354E8" w:rsidRPr="00A777D8" w:rsidRDefault="004354E8" w:rsidP="00D056F8">
      <w:pPr>
        <w:pStyle w:val="ListParagraph"/>
        <w:numPr>
          <w:ilvl w:val="0"/>
          <w:numId w:val="1"/>
        </w:numPr>
        <w:rPr>
          <w:bCs/>
          <w:sz w:val="24"/>
          <w:szCs w:val="24"/>
        </w:rPr>
      </w:pPr>
      <w:r w:rsidRPr="00F4669B">
        <w:rPr>
          <w:b/>
          <w:sz w:val="24"/>
          <w:szCs w:val="24"/>
        </w:rPr>
        <w:lastRenderedPageBreak/>
        <w:t>Panhellenic</w:t>
      </w:r>
      <w:r w:rsidR="00313841">
        <w:rPr>
          <w:b/>
          <w:sz w:val="24"/>
          <w:szCs w:val="24"/>
        </w:rPr>
        <w:t xml:space="preserve"> News</w:t>
      </w:r>
      <w:r w:rsidRPr="00F4669B">
        <w:rPr>
          <w:b/>
          <w:sz w:val="24"/>
          <w:szCs w:val="24"/>
        </w:rPr>
        <w:t xml:space="preserve"> – </w:t>
      </w:r>
      <w:r w:rsidR="00313841">
        <w:rPr>
          <w:b/>
          <w:sz w:val="24"/>
          <w:szCs w:val="24"/>
        </w:rPr>
        <w:t xml:space="preserve">Kelsey </w:t>
      </w:r>
      <w:r w:rsidR="00313841">
        <w:rPr>
          <w:bCs/>
          <w:sz w:val="24"/>
          <w:szCs w:val="24"/>
        </w:rPr>
        <w:t xml:space="preserve">reported that the position as the Clearwater Panhellenic delegate is open, volunteers requested. No news from </w:t>
      </w:r>
      <w:r w:rsidR="00473E17" w:rsidRPr="00A777D8">
        <w:rPr>
          <w:bCs/>
          <w:sz w:val="24"/>
          <w:szCs w:val="24"/>
        </w:rPr>
        <w:t xml:space="preserve">TAPA </w:t>
      </w:r>
      <w:r w:rsidR="00313841">
        <w:rPr>
          <w:bCs/>
          <w:sz w:val="24"/>
          <w:szCs w:val="24"/>
        </w:rPr>
        <w:t>and no news if they did award collegiate</w:t>
      </w:r>
      <w:r w:rsidR="00473E17" w:rsidRPr="00A777D8">
        <w:rPr>
          <w:bCs/>
          <w:sz w:val="24"/>
          <w:szCs w:val="24"/>
        </w:rPr>
        <w:t xml:space="preserve"> scholarships again this </w:t>
      </w:r>
      <w:r w:rsidR="00313841">
        <w:rPr>
          <w:bCs/>
          <w:sz w:val="24"/>
          <w:szCs w:val="24"/>
        </w:rPr>
        <w:t>past spring.</w:t>
      </w:r>
    </w:p>
    <w:p w:rsidR="004354E8" w:rsidRPr="00A777D8" w:rsidRDefault="004354E8" w:rsidP="00D056F8">
      <w:pPr>
        <w:pStyle w:val="ListParagraph"/>
        <w:numPr>
          <w:ilvl w:val="0"/>
          <w:numId w:val="1"/>
        </w:numPr>
        <w:rPr>
          <w:bCs/>
          <w:sz w:val="24"/>
          <w:szCs w:val="24"/>
        </w:rPr>
      </w:pPr>
      <w:r w:rsidRPr="00D163A8">
        <w:rPr>
          <w:b/>
          <w:sz w:val="24"/>
          <w:szCs w:val="24"/>
        </w:rPr>
        <w:t>Philanthropy Chairwoman – Kelli Burns</w:t>
      </w:r>
      <w:r w:rsidR="00A777D8">
        <w:rPr>
          <w:b/>
          <w:sz w:val="24"/>
          <w:szCs w:val="24"/>
        </w:rPr>
        <w:t xml:space="preserve"> </w:t>
      </w:r>
      <w:r w:rsidR="00A777D8" w:rsidRPr="00A777D8">
        <w:rPr>
          <w:bCs/>
          <w:sz w:val="24"/>
          <w:szCs w:val="24"/>
        </w:rPr>
        <w:t>asked for everyone to continue to shop/look out for nice items to donate for future GOTR baskets.  Kelly urges everyone to consider volunteering their own time to any of the GOTR events or to consider being on the GOTR board.</w:t>
      </w:r>
    </w:p>
    <w:p w:rsidR="00313841" w:rsidRDefault="004354E8" w:rsidP="00313841">
      <w:pPr>
        <w:pStyle w:val="ListParagraph"/>
        <w:numPr>
          <w:ilvl w:val="0"/>
          <w:numId w:val="1"/>
        </w:numPr>
        <w:rPr>
          <w:bCs/>
          <w:sz w:val="24"/>
          <w:szCs w:val="24"/>
        </w:rPr>
      </w:pPr>
      <w:r w:rsidRPr="00D163A8">
        <w:rPr>
          <w:b/>
          <w:sz w:val="24"/>
          <w:szCs w:val="24"/>
        </w:rPr>
        <w:t>Programming Chairwoman – Kelsey Paris</w:t>
      </w:r>
      <w:r w:rsidR="00A777D8">
        <w:rPr>
          <w:b/>
          <w:sz w:val="24"/>
          <w:szCs w:val="24"/>
        </w:rPr>
        <w:t xml:space="preserve"> </w:t>
      </w:r>
      <w:r w:rsidR="00313841">
        <w:rPr>
          <w:b/>
          <w:sz w:val="24"/>
          <w:szCs w:val="24"/>
        </w:rPr>
        <w:t xml:space="preserve">introduced Bernadette </w:t>
      </w:r>
      <w:proofErr w:type="spellStart"/>
      <w:r w:rsidR="00313841">
        <w:rPr>
          <w:b/>
          <w:sz w:val="24"/>
          <w:szCs w:val="24"/>
        </w:rPr>
        <w:t>Hardigan</w:t>
      </w:r>
      <w:proofErr w:type="spellEnd"/>
      <w:r w:rsidR="00313841">
        <w:rPr>
          <w:b/>
          <w:sz w:val="24"/>
          <w:szCs w:val="24"/>
        </w:rPr>
        <w:t xml:space="preserve"> </w:t>
      </w:r>
      <w:proofErr w:type="spellStart"/>
      <w:r w:rsidR="00313841">
        <w:rPr>
          <w:b/>
          <w:sz w:val="24"/>
          <w:szCs w:val="24"/>
        </w:rPr>
        <w:t>Hinz</w:t>
      </w:r>
      <w:proofErr w:type="spellEnd"/>
      <w:r w:rsidR="00313841">
        <w:rPr>
          <w:b/>
          <w:sz w:val="24"/>
          <w:szCs w:val="24"/>
        </w:rPr>
        <w:t xml:space="preserve"> </w:t>
      </w:r>
      <w:r w:rsidR="00313841" w:rsidRPr="00313841">
        <w:rPr>
          <w:bCs/>
          <w:sz w:val="24"/>
          <w:szCs w:val="24"/>
        </w:rPr>
        <w:t>as the new Program Chair due to pandemic it was decided it was best to only plan on month at a time and to continue with virtual programs for now.  August events will be:</w:t>
      </w:r>
    </w:p>
    <w:p w:rsidR="00313841" w:rsidRPr="00313841" w:rsidRDefault="00313841" w:rsidP="00313841">
      <w:pPr>
        <w:pStyle w:val="ListParagraph"/>
        <w:numPr>
          <w:ilvl w:val="1"/>
          <w:numId w:val="1"/>
        </w:numPr>
        <w:rPr>
          <w:bCs/>
          <w:sz w:val="24"/>
          <w:szCs w:val="24"/>
        </w:rPr>
      </w:pPr>
      <w:r>
        <w:rPr>
          <w:b/>
          <w:sz w:val="24"/>
          <w:szCs w:val="24"/>
        </w:rPr>
        <w:t>Mixology Class Aug. 15</w:t>
      </w:r>
      <w:r w:rsidRPr="00313841">
        <w:rPr>
          <w:b/>
          <w:sz w:val="24"/>
          <w:szCs w:val="24"/>
          <w:vertAlign w:val="superscript"/>
        </w:rPr>
        <w:t>th</w:t>
      </w:r>
      <w:r>
        <w:rPr>
          <w:b/>
          <w:sz w:val="24"/>
          <w:szCs w:val="24"/>
        </w:rPr>
        <w:t xml:space="preserve"> 6pm</w:t>
      </w:r>
    </w:p>
    <w:p w:rsidR="00313841" w:rsidRPr="00313841" w:rsidRDefault="00313841" w:rsidP="00313841">
      <w:pPr>
        <w:pStyle w:val="ListParagraph"/>
        <w:numPr>
          <w:ilvl w:val="1"/>
          <w:numId w:val="1"/>
        </w:numPr>
        <w:rPr>
          <w:bCs/>
          <w:sz w:val="24"/>
          <w:szCs w:val="24"/>
        </w:rPr>
      </w:pPr>
      <w:r>
        <w:rPr>
          <w:b/>
          <w:sz w:val="24"/>
          <w:szCs w:val="24"/>
        </w:rPr>
        <w:t>Trivia night Aug 25</w:t>
      </w:r>
      <w:r w:rsidRPr="00313841">
        <w:rPr>
          <w:b/>
          <w:sz w:val="24"/>
          <w:szCs w:val="24"/>
          <w:vertAlign w:val="superscript"/>
        </w:rPr>
        <w:t>th</w:t>
      </w:r>
      <w:r>
        <w:rPr>
          <w:b/>
          <w:sz w:val="24"/>
          <w:szCs w:val="24"/>
        </w:rPr>
        <w:t xml:space="preserve"> at 7:30pm</w:t>
      </w:r>
    </w:p>
    <w:p w:rsidR="00313841" w:rsidRPr="00313841" w:rsidRDefault="00313841" w:rsidP="00313841">
      <w:pPr>
        <w:pStyle w:val="ListParagraph"/>
        <w:numPr>
          <w:ilvl w:val="1"/>
          <w:numId w:val="1"/>
        </w:numPr>
        <w:rPr>
          <w:bCs/>
          <w:sz w:val="24"/>
          <w:szCs w:val="24"/>
        </w:rPr>
      </w:pPr>
      <w:r>
        <w:rPr>
          <w:b/>
          <w:sz w:val="24"/>
          <w:szCs w:val="24"/>
        </w:rPr>
        <w:t xml:space="preserve">Entire month of August -will be a Mac N Cheese competition.  All sisters invited to post their favorite mac n cheese dish on chapter’s </w:t>
      </w:r>
      <w:proofErr w:type="spellStart"/>
      <w:r>
        <w:rPr>
          <w:b/>
          <w:sz w:val="24"/>
          <w:szCs w:val="24"/>
        </w:rPr>
        <w:t>facebook</w:t>
      </w:r>
      <w:proofErr w:type="spellEnd"/>
      <w:r>
        <w:rPr>
          <w:b/>
          <w:sz w:val="24"/>
          <w:szCs w:val="24"/>
        </w:rPr>
        <w:t xml:space="preserve"> page –we all love Mac N Cheese!</w:t>
      </w:r>
    </w:p>
    <w:p w:rsidR="00313841" w:rsidRPr="00313841" w:rsidRDefault="00313841" w:rsidP="00313841">
      <w:pPr>
        <w:ind w:left="360"/>
        <w:rPr>
          <w:sz w:val="24"/>
          <w:szCs w:val="24"/>
        </w:rPr>
      </w:pPr>
    </w:p>
    <w:p w:rsidR="00CF1811" w:rsidRDefault="00CF1811" w:rsidP="00313841">
      <w:pPr>
        <w:rPr>
          <w:b/>
          <w:sz w:val="24"/>
          <w:szCs w:val="24"/>
        </w:rPr>
      </w:pPr>
      <w:r>
        <w:rPr>
          <w:b/>
          <w:sz w:val="24"/>
          <w:szCs w:val="24"/>
        </w:rPr>
        <w:t xml:space="preserve">Kelsey closed with reminding everyone of the opportunities for involvement:  Clearwater </w:t>
      </w:r>
      <w:proofErr w:type="spellStart"/>
      <w:r>
        <w:rPr>
          <w:b/>
          <w:sz w:val="24"/>
          <w:szCs w:val="24"/>
        </w:rPr>
        <w:t>Panhellenice</w:t>
      </w:r>
      <w:proofErr w:type="spellEnd"/>
      <w:r>
        <w:rPr>
          <w:b/>
          <w:sz w:val="24"/>
          <w:szCs w:val="24"/>
        </w:rPr>
        <w:t xml:space="preserve"> delegate position, Girls on the Run Sole Mate, and Eta </w:t>
      </w:r>
      <w:proofErr w:type="spellStart"/>
      <w:r>
        <w:rPr>
          <w:b/>
          <w:sz w:val="24"/>
          <w:szCs w:val="24"/>
        </w:rPr>
        <w:t>Eta</w:t>
      </w:r>
      <w:proofErr w:type="spellEnd"/>
      <w:r>
        <w:rPr>
          <w:b/>
          <w:sz w:val="24"/>
          <w:szCs w:val="24"/>
        </w:rPr>
        <w:t xml:space="preserve"> needs a social advisor.</w:t>
      </w:r>
    </w:p>
    <w:p w:rsidR="00CF1811" w:rsidRDefault="00313841" w:rsidP="00313841">
      <w:pPr>
        <w:rPr>
          <w:b/>
          <w:sz w:val="24"/>
          <w:szCs w:val="24"/>
        </w:rPr>
      </w:pPr>
      <w:r>
        <w:rPr>
          <w:b/>
          <w:sz w:val="24"/>
          <w:szCs w:val="24"/>
        </w:rPr>
        <w:t>After reports, the virtual meeting was opened up for chat and news was shared of sisters g</w:t>
      </w:r>
      <w:r w:rsidR="00A777D8" w:rsidRPr="00313841">
        <w:rPr>
          <w:b/>
          <w:sz w:val="24"/>
          <w:szCs w:val="24"/>
        </w:rPr>
        <w:t>et</w:t>
      </w:r>
      <w:r>
        <w:rPr>
          <w:b/>
          <w:sz w:val="24"/>
          <w:szCs w:val="24"/>
        </w:rPr>
        <w:t>t</w:t>
      </w:r>
      <w:r w:rsidR="00A777D8" w:rsidRPr="00313841">
        <w:rPr>
          <w:b/>
          <w:sz w:val="24"/>
          <w:szCs w:val="24"/>
        </w:rPr>
        <w:t>ing</w:t>
      </w:r>
      <w:r>
        <w:rPr>
          <w:b/>
          <w:sz w:val="24"/>
          <w:szCs w:val="24"/>
        </w:rPr>
        <w:t xml:space="preserve"> PhD (Danielle M) and Master’s Degrees (Emily), sisters now pregnant (Amanda)</w:t>
      </w:r>
      <w:r w:rsidR="00CF1811">
        <w:rPr>
          <w:b/>
          <w:sz w:val="24"/>
          <w:szCs w:val="24"/>
        </w:rPr>
        <w:t>, sisters getting new jobs thanks to other sisters (Kelsey) etc.</w:t>
      </w:r>
      <w:r w:rsidR="00A777D8" w:rsidRPr="00313841">
        <w:rPr>
          <w:b/>
          <w:sz w:val="24"/>
          <w:szCs w:val="24"/>
        </w:rPr>
        <w:t xml:space="preserve"> Adjourned at </w:t>
      </w:r>
      <w:r>
        <w:rPr>
          <w:b/>
          <w:sz w:val="24"/>
          <w:szCs w:val="24"/>
        </w:rPr>
        <w:t>4:35</w:t>
      </w:r>
      <w:r w:rsidR="00C431AE" w:rsidRPr="00313841">
        <w:rPr>
          <w:b/>
          <w:sz w:val="24"/>
          <w:szCs w:val="24"/>
        </w:rPr>
        <w:t>pm</w:t>
      </w:r>
    </w:p>
    <w:p w:rsidR="00CF1811" w:rsidRDefault="00CF1811" w:rsidP="00313841">
      <w:pPr>
        <w:rPr>
          <w:b/>
          <w:sz w:val="24"/>
          <w:szCs w:val="24"/>
        </w:rPr>
      </w:pPr>
    </w:p>
    <w:p w:rsidR="004354E8" w:rsidRPr="00313841" w:rsidRDefault="004354E8" w:rsidP="00313841">
      <w:pPr>
        <w:rPr>
          <w:sz w:val="24"/>
          <w:szCs w:val="24"/>
        </w:rPr>
      </w:pPr>
      <w:r w:rsidRPr="00313841">
        <w:rPr>
          <w:b/>
          <w:sz w:val="24"/>
          <w:szCs w:val="24"/>
        </w:rPr>
        <w:t>NEXT CHAPTER MEETING WILL BE</w:t>
      </w:r>
      <w:r w:rsidRPr="00313841">
        <w:rPr>
          <w:sz w:val="24"/>
          <w:szCs w:val="24"/>
        </w:rPr>
        <w:t>:   </w:t>
      </w:r>
      <w:r w:rsidR="00CF1811">
        <w:rPr>
          <w:sz w:val="24"/>
          <w:szCs w:val="24"/>
        </w:rPr>
        <w:t>sometime in January 2021. Stay tuned for lots of fall programming until then.</w:t>
      </w:r>
    </w:p>
    <w:p w:rsidR="00300B69" w:rsidRPr="00300B69" w:rsidRDefault="00300B69" w:rsidP="00300B69">
      <w:pPr>
        <w:contextualSpacing/>
      </w:pPr>
    </w:p>
    <w:sectPr w:rsidR="00300B69" w:rsidRPr="00300B69" w:rsidSect="007A660B">
      <w:headerReference w:type="even" r:id="rId9"/>
      <w:headerReference w:type="default" r:id="rId10"/>
      <w:footerReference w:type="even" r:id="rId11"/>
      <w:footerReference w:type="default" r:id="rId12"/>
      <w:headerReference w:type="first" r:id="rId13"/>
      <w:footerReference w:type="first" r:id="rId14"/>
      <w:pgSz w:w="12240" w:h="15840"/>
      <w:pgMar w:top="2430" w:right="1440" w:bottom="225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53A7" w:rsidRDefault="00DB53A7" w:rsidP="00300B69">
      <w:pPr>
        <w:spacing w:after="0" w:line="240" w:lineRule="auto"/>
      </w:pPr>
      <w:r>
        <w:separator/>
      </w:r>
    </w:p>
  </w:endnote>
  <w:endnote w:type="continuationSeparator" w:id="0">
    <w:p w:rsidR="00DB53A7" w:rsidRDefault="00DB53A7" w:rsidP="00300B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439" w:rsidRDefault="006A343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B69" w:rsidRPr="00300B69" w:rsidRDefault="00D278C9" w:rsidP="00300B69">
    <w:pPr>
      <w:pStyle w:val="Footer"/>
      <w:jc w:val="center"/>
      <w:rPr>
        <w:b/>
        <w:bCs/>
        <w:color w:val="F8B1AA"/>
        <w:sz w:val="20"/>
        <w:szCs w:val="20"/>
      </w:rPr>
    </w:pPr>
    <w:r>
      <w:rPr>
        <w:b/>
        <w:bCs/>
        <w:color w:val="F8B1AA"/>
        <w:sz w:val="20"/>
        <w:szCs w:val="20"/>
      </w:rPr>
      <w:t>Email: GPhiBTampaBay</w:t>
    </w:r>
    <w:r w:rsidR="00300B69" w:rsidRPr="003C5D9D">
      <w:rPr>
        <w:b/>
        <w:bCs/>
        <w:color w:val="F8B1AA"/>
        <w:sz w:val="20"/>
        <w:szCs w:val="20"/>
      </w:rPr>
      <w:t>@</w:t>
    </w:r>
    <w:r>
      <w:rPr>
        <w:b/>
        <w:bCs/>
        <w:color w:val="F8B1AA"/>
        <w:sz w:val="20"/>
        <w:szCs w:val="20"/>
      </w:rPr>
      <w:t>gmail.com</w:t>
    </w:r>
  </w:p>
  <w:p w:rsidR="00300B69" w:rsidRPr="00300B69" w:rsidRDefault="00D278C9" w:rsidP="00300B69">
    <w:pPr>
      <w:pStyle w:val="Footer"/>
      <w:jc w:val="center"/>
      <w:rPr>
        <w:b/>
        <w:bCs/>
        <w:color w:val="F8B1AA"/>
        <w:sz w:val="20"/>
        <w:szCs w:val="20"/>
      </w:rPr>
    </w:pPr>
    <w:r>
      <w:rPr>
        <w:b/>
        <w:bCs/>
        <w:color w:val="F8B1AA"/>
        <w:sz w:val="20"/>
        <w:szCs w:val="20"/>
      </w:rPr>
      <w:t>www.</w:t>
    </w:r>
    <w:r w:rsidR="00870164">
      <w:rPr>
        <w:b/>
        <w:bCs/>
        <w:color w:val="F8B1AA"/>
        <w:sz w:val="20"/>
        <w:szCs w:val="20"/>
      </w:rPr>
      <w:t>TampaBayGammaPhiBeta.Weebly.com</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439" w:rsidRDefault="006A34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53A7" w:rsidRDefault="00DB53A7" w:rsidP="00300B69">
      <w:pPr>
        <w:spacing w:after="0" w:line="240" w:lineRule="auto"/>
      </w:pPr>
      <w:r>
        <w:separator/>
      </w:r>
    </w:p>
  </w:footnote>
  <w:footnote w:type="continuationSeparator" w:id="0">
    <w:p w:rsidR="00DB53A7" w:rsidRDefault="00DB53A7" w:rsidP="00300B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439" w:rsidRDefault="006A343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B69" w:rsidRDefault="00300B69">
    <w:pPr>
      <w:pStyle w:val="Header"/>
    </w:pPr>
    <w:r>
      <w:rPr>
        <w:noProof/>
      </w:rPr>
      <w:drawing>
        <wp:anchor distT="0" distB="0" distL="114300" distR="114300" simplePos="0" relativeHeight="251658240" behindDoc="1" locked="0" layoutInCell="1" allowOverlap="1">
          <wp:simplePos x="0" y="0"/>
          <wp:positionH relativeFrom="page">
            <wp:posOffset>-85725</wp:posOffset>
          </wp:positionH>
          <wp:positionV relativeFrom="paragraph">
            <wp:posOffset>-419100</wp:posOffset>
          </wp:positionV>
          <wp:extent cx="7772400" cy="9934575"/>
          <wp:effectExtent l="19050" t="0" r="0" b="0"/>
          <wp:wrapNone/>
          <wp:docPr id="8" name="Picture 8"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PB.letterheadChapters-1.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772400" cy="9934575"/>
                  </a:xfrm>
                  <a:prstGeom prst="rect">
                    <a:avLst/>
                  </a:prstGeom>
                </pic:spPr>
              </pic:pic>
            </a:graphicData>
          </a:graphic>
        </wp:anchor>
      </w:drawing>
    </w:r>
  </w:p>
  <w:p w:rsidR="00300B69" w:rsidRDefault="00300B69">
    <w:pPr>
      <w:pStyle w:val="Header"/>
    </w:pPr>
  </w:p>
  <w:p w:rsidR="00300B69" w:rsidRDefault="00300B69">
    <w:pPr>
      <w:pStyle w:val="Header"/>
    </w:pPr>
  </w:p>
  <w:p w:rsidR="00300B69" w:rsidRDefault="00300B69">
    <w:pPr>
      <w:pStyle w:val="Header"/>
    </w:pPr>
  </w:p>
  <w:p w:rsidR="00300B69" w:rsidRDefault="00D278C9" w:rsidP="00300B69">
    <w:pPr>
      <w:pStyle w:val="Header"/>
      <w:tabs>
        <w:tab w:val="clear" w:pos="4680"/>
        <w:tab w:val="clear" w:pos="9360"/>
        <w:tab w:val="left" w:pos="5385"/>
      </w:tabs>
      <w:jc w:val="center"/>
      <w:rPr>
        <w:b/>
        <w:bCs/>
        <w:color w:val="F8B1AA"/>
        <w:spacing w:val="20"/>
        <w:sz w:val="24"/>
        <w:szCs w:val="24"/>
      </w:rPr>
    </w:pPr>
    <w:r>
      <w:rPr>
        <w:b/>
        <w:bCs/>
        <w:color w:val="F8B1AA"/>
        <w:spacing w:val="20"/>
        <w:sz w:val="24"/>
        <w:szCs w:val="24"/>
      </w:rPr>
      <w:t>TAMPA BAY ALUMNAE CHAPTER</w:t>
    </w:r>
  </w:p>
  <w:p w:rsidR="00D278C9" w:rsidRDefault="00D278C9" w:rsidP="00300B69">
    <w:pPr>
      <w:pStyle w:val="Header"/>
      <w:tabs>
        <w:tab w:val="clear" w:pos="4680"/>
        <w:tab w:val="clear" w:pos="9360"/>
        <w:tab w:val="left" w:pos="5385"/>
      </w:tabs>
      <w:jc w:val="center"/>
      <w:rPr>
        <w:b/>
        <w:bCs/>
        <w:color w:val="F8B1AA"/>
        <w:spacing w:val="20"/>
        <w:sz w:val="24"/>
        <w:szCs w:val="24"/>
      </w:rPr>
    </w:pPr>
    <w:r>
      <w:rPr>
        <w:b/>
        <w:bCs/>
        <w:color w:val="F8B1AA"/>
        <w:spacing w:val="20"/>
        <w:sz w:val="24"/>
        <w:szCs w:val="24"/>
      </w:rPr>
      <w:t xml:space="preserve">Chapter Meeting – </w:t>
    </w:r>
    <w:r w:rsidR="006A3439">
      <w:rPr>
        <w:b/>
        <w:bCs/>
        <w:color w:val="F8B1AA"/>
        <w:spacing w:val="20"/>
        <w:sz w:val="24"/>
        <w:szCs w:val="24"/>
      </w:rPr>
      <w:t xml:space="preserve">Aug. </w:t>
    </w:r>
    <w:proofErr w:type="gramStart"/>
    <w:r w:rsidR="006A3439">
      <w:rPr>
        <w:b/>
        <w:bCs/>
        <w:color w:val="F8B1AA"/>
        <w:spacing w:val="20"/>
        <w:sz w:val="24"/>
        <w:szCs w:val="24"/>
      </w:rPr>
      <w:t>3</w:t>
    </w:r>
    <w:r w:rsidR="006A3439" w:rsidRPr="006A3439">
      <w:rPr>
        <w:b/>
        <w:bCs/>
        <w:color w:val="F8B1AA"/>
        <w:spacing w:val="20"/>
        <w:sz w:val="24"/>
        <w:szCs w:val="24"/>
        <w:vertAlign w:val="superscript"/>
      </w:rPr>
      <w:t>rd</w:t>
    </w:r>
    <w:r w:rsidR="006A3439">
      <w:rPr>
        <w:b/>
        <w:bCs/>
        <w:color w:val="F8B1AA"/>
        <w:spacing w:val="20"/>
        <w:sz w:val="24"/>
        <w:szCs w:val="24"/>
      </w:rPr>
      <w:t xml:space="preserve"> </w:t>
    </w:r>
    <w:r w:rsidR="00B424C5">
      <w:rPr>
        <w:b/>
        <w:bCs/>
        <w:color w:val="F8B1AA"/>
        <w:spacing w:val="20"/>
        <w:sz w:val="24"/>
        <w:szCs w:val="24"/>
      </w:rPr>
      <w:t xml:space="preserve"> 2020</w:t>
    </w:r>
    <w:proofErr w:type="gramEnd"/>
  </w:p>
  <w:p w:rsidR="009236B8" w:rsidRPr="00300B69" w:rsidRDefault="006A3439" w:rsidP="00300B69">
    <w:pPr>
      <w:pStyle w:val="Header"/>
      <w:tabs>
        <w:tab w:val="clear" w:pos="4680"/>
        <w:tab w:val="clear" w:pos="9360"/>
        <w:tab w:val="left" w:pos="5385"/>
      </w:tabs>
      <w:jc w:val="center"/>
      <w:rPr>
        <w:b/>
        <w:bCs/>
        <w:color w:val="F8B1AA"/>
        <w:spacing w:val="20"/>
        <w:sz w:val="24"/>
        <w:szCs w:val="24"/>
      </w:rPr>
    </w:pPr>
    <w:r>
      <w:rPr>
        <w:b/>
        <w:bCs/>
        <w:color w:val="F8B1AA"/>
        <w:spacing w:val="20"/>
        <w:sz w:val="24"/>
        <w:szCs w:val="24"/>
      </w:rPr>
      <w:t>Virtual via Zoom</w:t>
    </w:r>
  </w:p>
  <w:p w:rsidR="00300B69" w:rsidRDefault="00300B69" w:rsidP="00300B6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439" w:rsidRDefault="006A343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D75174"/>
    <w:multiLevelType w:val="hybridMultilevel"/>
    <w:tmpl w:val="263C2028"/>
    <w:lvl w:ilvl="0" w:tplc="DE10BF66">
      <w:start w:val="1"/>
      <w:numFmt w:val="decimal"/>
      <w:lvlText w:val="%1."/>
      <w:lvlJc w:val="left"/>
      <w:pPr>
        <w:ind w:left="720" w:hanging="360"/>
      </w:pPr>
      <w:rPr>
        <w:rFonts w:ascii="Calibri" w:eastAsiaTheme="minorHAnsi" w:hAnsi="Calibri" w:cs="Times New Roman"/>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300B69"/>
    <w:rsid w:val="0003659C"/>
    <w:rsid w:val="00084EB5"/>
    <w:rsid w:val="00173690"/>
    <w:rsid w:val="00193CB5"/>
    <w:rsid w:val="001F1EDB"/>
    <w:rsid w:val="002E2E0F"/>
    <w:rsid w:val="00300B69"/>
    <w:rsid w:val="00313841"/>
    <w:rsid w:val="0033400D"/>
    <w:rsid w:val="00350DB7"/>
    <w:rsid w:val="00373CB1"/>
    <w:rsid w:val="0038384C"/>
    <w:rsid w:val="003C5D9D"/>
    <w:rsid w:val="003F1F39"/>
    <w:rsid w:val="00415EDD"/>
    <w:rsid w:val="004354E8"/>
    <w:rsid w:val="00473E17"/>
    <w:rsid w:val="004B70B2"/>
    <w:rsid w:val="00546765"/>
    <w:rsid w:val="005B7B70"/>
    <w:rsid w:val="0062154B"/>
    <w:rsid w:val="00664549"/>
    <w:rsid w:val="006A2496"/>
    <w:rsid w:val="006A3439"/>
    <w:rsid w:val="006F59C9"/>
    <w:rsid w:val="00740CD2"/>
    <w:rsid w:val="00750F77"/>
    <w:rsid w:val="00784871"/>
    <w:rsid w:val="007A550F"/>
    <w:rsid w:val="007A660B"/>
    <w:rsid w:val="007C001F"/>
    <w:rsid w:val="00856A49"/>
    <w:rsid w:val="00870164"/>
    <w:rsid w:val="008A7B5E"/>
    <w:rsid w:val="008D2EF9"/>
    <w:rsid w:val="009236B8"/>
    <w:rsid w:val="0093061A"/>
    <w:rsid w:val="00966E6A"/>
    <w:rsid w:val="009D48BA"/>
    <w:rsid w:val="00A1209F"/>
    <w:rsid w:val="00A256B0"/>
    <w:rsid w:val="00A32DFA"/>
    <w:rsid w:val="00A61B81"/>
    <w:rsid w:val="00A777D8"/>
    <w:rsid w:val="00AA66F8"/>
    <w:rsid w:val="00AC669E"/>
    <w:rsid w:val="00AE2980"/>
    <w:rsid w:val="00B3188F"/>
    <w:rsid w:val="00B424C5"/>
    <w:rsid w:val="00B726E4"/>
    <w:rsid w:val="00B76488"/>
    <w:rsid w:val="00BE57D7"/>
    <w:rsid w:val="00C04E07"/>
    <w:rsid w:val="00C431AE"/>
    <w:rsid w:val="00C63E99"/>
    <w:rsid w:val="00C77ED0"/>
    <w:rsid w:val="00C9125C"/>
    <w:rsid w:val="00CE1330"/>
    <w:rsid w:val="00CF10AC"/>
    <w:rsid w:val="00CF1811"/>
    <w:rsid w:val="00D01F2E"/>
    <w:rsid w:val="00D056F8"/>
    <w:rsid w:val="00D163A8"/>
    <w:rsid w:val="00D278C9"/>
    <w:rsid w:val="00D741C7"/>
    <w:rsid w:val="00D74766"/>
    <w:rsid w:val="00D87CB5"/>
    <w:rsid w:val="00D942BB"/>
    <w:rsid w:val="00DB53A7"/>
    <w:rsid w:val="00DE1D32"/>
    <w:rsid w:val="00E30A60"/>
    <w:rsid w:val="00E77363"/>
    <w:rsid w:val="00EC045B"/>
    <w:rsid w:val="00F0788B"/>
    <w:rsid w:val="00F266AD"/>
    <w:rsid w:val="00F63B8F"/>
    <w:rsid w:val="00F96A7E"/>
    <w:rsid w:val="00FE7D76"/>
    <w:rsid w:val="00FF5E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B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0B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0B69"/>
  </w:style>
  <w:style w:type="paragraph" w:styleId="Footer">
    <w:name w:val="footer"/>
    <w:basedOn w:val="Normal"/>
    <w:link w:val="FooterChar"/>
    <w:uiPriority w:val="99"/>
    <w:unhideWhenUsed/>
    <w:rsid w:val="00300B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0B69"/>
  </w:style>
  <w:style w:type="character" w:styleId="Hyperlink">
    <w:name w:val="Hyperlink"/>
    <w:basedOn w:val="DefaultParagraphFont"/>
    <w:uiPriority w:val="99"/>
    <w:unhideWhenUsed/>
    <w:rsid w:val="00300B69"/>
    <w:rPr>
      <w:color w:val="0563C1" w:themeColor="hyperlink"/>
      <w:u w:val="single"/>
    </w:rPr>
  </w:style>
  <w:style w:type="character" w:customStyle="1" w:styleId="UnresolvedMention1">
    <w:name w:val="Unresolved Mention1"/>
    <w:basedOn w:val="DefaultParagraphFont"/>
    <w:uiPriority w:val="99"/>
    <w:semiHidden/>
    <w:unhideWhenUsed/>
    <w:rsid w:val="00300B69"/>
    <w:rPr>
      <w:color w:val="605E5C"/>
      <w:shd w:val="clear" w:color="auto" w:fill="E1DFDD"/>
    </w:rPr>
  </w:style>
  <w:style w:type="paragraph" w:styleId="ListParagraph">
    <w:name w:val="List Paragraph"/>
    <w:basedOn w:val="Normal"/>
    <w:uiPriority w:val="34"/>
    <w:qFormat/>
    <w:rsid w:val="00D278C9"/>
    <w:pPr>
      <w:spacing w:after="0" w:line="240" w:lineRule="auto"/>
      <w:ind w:left="720"/>
    </w:pPr>
    <w:rPr>
      <w:rFonts w:ascii="Calibri" w:hAnsi="Calibri" w:cs="Times New Roman"/>
    </w:rPr>
  </w:style>
  <w:style w:type="character" w:styleId="Strong">
    <w:name w:val="Strong"/>
    <w:basedOn w:val="DefaultParagraphFont"/>
    <w:uiPriority w:val="22"/>
    <w:qFormat/>
    <w:rsid w:val="00D163A8"/>
    <w:rPr>
      <w:b/>
      <w:bCs/>
    </w:rPr>
  </w:style>
</w:styles>
</file>

<file path=word/webSettings.xml><?xml version="1.0" encoding="utf-8"?>
<w:webSettings xmlns:r="http://schemas.openxmlformats.org/officeDocument/2006/relationships" xmlns:w="http://schemas.openxmlformats.org/wordprocessingml/2006/main">
  <w:divs>
    <w:div w:id="650409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presentation/d/1nCOybpf4o9xjBa2UfrMOAf8jHRmlUif4mLic3Gm8qjA/edi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9D4C7F-1226-4E39-AEB4-B06A8D1E9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3</Pages>
  <Words>988</Words>
  <Characters>5636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Maddy Schroeder</dc:creator>
  <cp:lastModifiedBy>Shannon Urban</cp:lastModifiedBy>
  <cp:revision>7</cp:revision>
  <cp:lastPrinted>2019-10-08T21:32:00Z</cp:lastPrinted>
  <dcterms:created xsi:type="dcterms:W3CDTF">2020-08-06T13:27:00Z</dcterms:created>
  <dcterms:modified xsi:type="dcterms:W3CDTF">2020-08-07T22:15:00Z</dcterms:modified>
</cp:coreProperties>
</file>